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3C72" w:rsidRPr="003A7C0C" w:rsidRDefault="008A3C72" w:rsidP="004A29D2">
      <w:pPr>
        <w:rPr>
          <w:b/>
          <w:spacing w:val="60"/>
          <w:sz w:val="48"/>
          <w:szCs w:val="48"/>
        </w:rPr>
      </w:pPr>
    </w:p>
    <w:p w:rsidR="008A3C72" w:rsidRPr="00EC7955" w:rsidRDefault="008A3C72" w:rsidP="00A353E5">
      <w:pPr>
        <w:jc w:val="center"/>
        <w:rPr>
          <w:b/>
          <w:color w:val="FF0000"/>
          <w:spacing w:val="60"/>
          <w:sz w:val="48"/>
          <w:szCs w:val="48"/>
        </w:rPr>
      </w:pPr>
    </w:p>
    <w:p w:rsidR="00B60F00" w:rsidRDefault="0089507B" w:rsidP="00A353E5">
      <w:pPr>
        <w:jc w:val="center"/>
        <w:rPr>
          <w:b/>
          <w:spacing w:val="60"/>
          <w:sz w:val="48"/>
          <w:szCs w:val="48"/>
        </w:rPr>
      </w:pPr>
      <w:r w:rsidRPr="003A7C0C">
        <w:rPr>
          <w:b/>
          <w:spacing w:val="60"/>
          <w:sz w:val="48"/>
          <w:szCs w:val="48"/>
        </w:rPr>
        <w:t xml:space="preserve">Směrnice </w:t>
      </w:r>
      <w:r w:rsidR="004B78FE">
        <w:rPr>
          <w:b/>
          <w:spacing w:val="60"/>
          <w:sz w:val="48"/>
          <w:szCs w:val="48"/>
        </w:rPr>
        <w:br/>
      </w:r>
      <w:r w:rsidRPr="003A7C0C">
        <w:rPr>
          <w:b/>
          <w:spacing w:val="60"/>
          <w:sz w:val="48"/>
          <w:szCs w:val="48"/>
        </w:rPr>
        <w:t>o nakládání s osobními údaji</w:t>
      </w:r>
    </w:p>
    <w:p w:rsidR="004B78FE" w:rsidRPr="003A7C0C" w:rsidRDefault="004B78FE" w:rsidP="00A353E5">
      <w:pPr>
        <w:jc w:val="center"/>
        <w:rPr>
          <w:b/>
          <w:spacing w:val="60"/>
          <w:sz w:val="48"/>
          <w:szCs w:val="48"/>
        </w:rPr>
      </w:pPr>
    </w:p>
    <w:p w:rsidR="00B60F00" w:rsidRDefault="008601A1" w:rsidP="00EA4138">
      <w:pPr>
        <w:jc w:val="center"/>
        <w:rPr>
          <w:b/>
          <w:sz w:val="48"/>
          <w:szCs w:val="48"/>
        </w:rPr>
      </w:pPr>
      <w:r>
        <w:rPr>
          <w:b/>
          <w:sz w:val="48"/>
          <w:szCs w:val="48"/>
        </w:rPr>
        <w:t>Příspěvková organizace</w:t>
      </w:r>
    </w:p>
    <w:p w:rsidR="00EA4138" w:rsidRDefault="00EA4138" w:rsidP="00EA4138">
      <w:pPr>
        <w:rPr>
          <w:b/>
          <w:sz w:val="48"/>
          <w:szCs w:val="48"/>
        </w:rPr>
      </w:pPr>
      <w:r>
        <w:rPr>
          <w:b/>
          <w:sz w:val="48"/>
          <w:szCs w:val="48"/>
        </w:rPr>
        <w:t>MATEŘSKÁ ŠKOLA KLICPEROVA</w:t>
      </w:r>
    </w:p>
    <w:p w:rsidR="00EA4138" w:rsidRPr="004B78FE" w:rsidRDefault="00EA4138" w:rsidP="00EA4138">
      <w:pPr>
        <w:rPr>
          <w:b/>
          <w:sz w:val="48"/>
          <w:szCs w:val="48"/>
        </w:rPr>
      </w:pPr>
      <w:r>
        <w:rPr>
          <w:b/>
          <w:sz w:val="48"/>
          <w:szCs w:val="48"/>
        </w:rPr>
        <w:t xml:space="preserve"> RAKOVNÍK  KLICPEROVA 1904</w:t>
      </w:r>
    </w:p>
    <w:p w:rsidR="00901167" w:rsidRDefault="00901167" w:rsidP="00B60F00">
      <w:pPr>
        <w:rPr>
          <w:u w:val="single"/>
        </w:rPr>
      </w:pPr>
    </w:p>
    <w:p w:rsidR="004B78FE" w:rsidRDefault="004B78FE" w:rsidP="00B60F00">
      <w:pPr>
        <w:rPr>
          <w:u w:val="single"/>
        </w:rPr>
      </w:pPr>
    </w:p>
    <w:p w:rsidR="004B78FE" w:rsidRDefault="004B78FE" w:rsidP="00B60F00">
      <w:pPr>
        <w:rPr>
          <w:u w:val="single"/>
        </w:rPr>
      </w:pPr>
    </w:p>
    <w:p w:rsidR="00D70815" w:rsidRDefault="00D70815" w:rsidP="00B60F00">
      <w:pPr>
        <w:rPr>
          <w:u w:val="single"/>
        </w:rPr>
      </w:pPr>
    </w:p>
    <w:p w:rsidR="00D70815" w:rsidRDefault="00D70815" w:rsidP="00B60F00">
      <w:pPr>
        <w:rPr>
          <w:u w:val="single"/>
        </w:rPr>
      </w:pPr>
    </w:p>
    <w:p w:rsidR="00D70815" w:rsidRDefault="00D70815" w:rsidP="00B60F00">
      <w:pPr>
        <w:rPr>
          <w:u w:val="single"/>
        </w:rPr>
      </w:pPr>
    </w:p>
    <w:p w:rsidR="00D70815" w:rsidRDefault="00D70815" w:rsidP="00B60F00">
      <w:pPr>
        <w:rPr>
          <w:u w:val="single"/>
        </w:rPr>
      </w:pPr>
    </w:p>
    <w:p w:rsidR="00D70815" w:rsidRDefault="00D70815" w:rsidP="00B60F00">
      <w:pPr>
        <w:rPr>
          <w:u w:val="single"/>
        </w:rPr>
      </w:pPr>
    </w:p>
    <w:p w:rsidR="004B78FE" w:rsidRDefault="004B78FE" w:rsidP="00B60F00">
      <w:pPr>
        <w:rPr>
          <w:u w:val="single"/>
        </w:rPr>
      </w:pPr>
    </w:p>
    <w:p w:rsidR="004B78FE" w:rsidRPr="003A7C0C" w:rsidRDefault="004B78FE" w:rsidP="00B60F00">
      <w:pPr>
        <w:rPr>
          <w:u w:val="single"/>
        </w:rPr>
      </w:pPr>
    </w:p>
    <w:p w:rsidR="00901167" w:rsidRPr="00370D5A" w:rsidRDefault="004B78FE" w:rsidP="00B60F00">
      <w:pPr>
        <w:rPr>
          <w:color w:val="0D0D0D"/>
        </w:rPr>
      </w:pPr>
      <w:r w:rsidRPr="004B78FE">
        <w:rPr>
          <w:color w:val="0D0D0D"/>
        </w:rPr>
        <w:t>Ú</w:t>
      </w:r>
      <w:r w:rsidR="00901167" w:rsidRPr="004B78FE">
        <w:rPr>
          <w:color w:val="0D0D0D"/>
        </w:rPr>
        <w:t xml:space="preserve">činnost od </w:t>
      </w:r>
      <w:r w:rsidR="00EA4138">
        <w:rPr>
          <w:color w:val="0D0D0D"/>
        </w:rPr>
        <w:t xml:space="preserve"> 25. 5. 2018</w:t>
      </w:r>
    </w:p>
    <w:p w:rsidR="00B60F00" w:rsidRPr="006B0A1E" w:rsidRDefault="00B60F00" w:rsidP="009E4B16">
      <w:pPr>
        <w:pageBreakBefore/>
      </w:pPr>
      <w:r w:rsidRPr="006B0A1E">
        <w:rPr>
          <w:u w:val="single"/>
        </w:rPr>
        <w:lastRenderedPageBreak/>
        <w:t>Zpracovatel</w:t>
      </w:r>
      <w:r w:rsidRPr="006B0A1E">
        <w:t>:</w:t>
      </w:r>
    </w:p>
    <w:p w:rsidR="00433C04" w:rsidRPr="00B0436E" w:rsidRDefault="00E66CEC" w:rsidP="00B60F00">
      <w:r>
        <w:t xml:space="preserve">Ředitel </w:t>
      </w:r>
      <w:r w:rsidR="00EA4138">
        <w:t>M</w:t>
      </w:r>
      <w:r w:rsidR="009730EA">
        <w:t>ateřské školy</w:t>
      </w:r>
      <w:r w:rsidR="00EA4138">
        <w:t xml:space="preserve"> Klicperova Rakovník</w:t>
      </w:r>
    </w:p>
    <w:p w:rsidR="00594473" w:rsidRDefault="00AC06A4">
      <w:pPr>
        <w:pStyle w:val="Obsah2"/>
        <w:rPr>
          <w:rFonts w:asciiTheme="minorHAnsi" w:eastAsiaTheme="minorEastAsia" w:hAnsiTheme="minorHAnsi" w:cstheme="minorBidi"/>
          <w:noProof/>
          <w:sz w:val="22"/>
          <w:szCs w:val="22"/>
        </w:rPr>
      </w:pPr>
      <w:r w:rsidRPr="009E4B16">
        <w:rPr>
          <w:highlight w:val="red"/>
        </w:rPr>
        <w:fldChar w:fldCharType="begin"/>
      </w:r>
      <w:r w:rsidR="00F86407" w:rsidRPr="003A7C0C">
        <w:rPr>
          <w:highlight w:val="red"/>
        </w:rPr>
        <w:instrText xml:space="preserve"> TOC \o "1-2" \h \z \u </w:instrText>
      </w:r>
      <w:r w:rsidRPr="009E4B16">
        <w:rPr>
          <w:highlight w:val="red"/>
        </w:rPr>
        <w:fldChar w:fldCharType="separate"/>
      </w:r>
      <w:hyperlink w:anchor="_Toc510522342" w:history="1">
        <w:r w:rsidR="00594473" w:rsidRPr="004F0BD6">
          <w:rPr>
            <w:rStyle w:val="Hypertextovodkaz"/>
            <w:noProof/>
          </w:rPr>
          <w:t>Úvodní ustanovení</w:t>
        </w:r>
        <w:r w:rsidR="00594473">
          <w:rPr>
            <w:noProof/>
            <w:webHidden/>
          </w:rPr>
          <w:tab/>
        </w:r>
        <w:r w:rsidR="00594473">
          <w:rPr>
            <w:noProof/>
            <w:webHidden/>
          </w:rPr>
          <w:fldChar w:fldCharType="begin"/>
        </w:r>
        <w:r w:rsidR="00594473">
          <w:rPr>
            <w:noProof/>
            <w:webHidden/>
          </w:rPr>
          <w:instrText xml:space="preserve"> PAGEREF _Toc510522342 \h </w:instrText>
        </w:r>
        <w:r w:rsidR="00594473">
          <w:rPr>
            <w:noProof/>
            <w:webHidden/>
          </w:rPr>
        </w:r>
        <w:r w:rsidR="00594473">
          <w:rPr>
            <w:noProof/>
            <w:webHidden/>
          </w:rPr>
          <w:fldChar w:fldCharType="separate"/>
        </w:r>
        <w:r w:rsidR="00EA4138">
          <w:rPr>
            <w:noProof/>
            <w:webHidden/>
          </w:rPr>
          <w:t>4</w:t>
        </w:r>
        <w:r w:rsidR="00594473">
          <w:rPr>
            <w:noProof/>
            <w:webHidden/>
          </w:rPr>
          <w:fldChar w:fldCharType="end"/>
        </w:r>
      </w:hyperlink>
    </w:p>
    <w:p w:rsidR="00594473" w:rsidRDefault="002A24C0">
      <w:pPr>
        <w:pStyle w:val="Obsah2"/>
        <w:rPr>
          <w:rFonts w:asciiTheme="minorHAnsi" w:eastAsiaTheme="minorEastAsia" w:hAnsiTheme="minorHAnsi" w:cstheme="minorBidi"/>
          <w:noProof/>
          <w:sz w:val="22"/>
          <w:szCs w:val="22"/>
        </w:rPr>
      </w:pPr>
      <w:hyperlink w:anchor="_Toc510522343" w:history="1">
        <w:r w:rsidR="00594473" w:rsidRPr="004F0BD6">
          <w:rPr>
            <w:rStyle w:val="Hypertextovodkaz"/>
            <w:noProof/>
          </w:rPr>
          <w:t>Předmět, účel a působnost</w:t>
        </w:r>
        <w:r w:rsidR="00594473">
          <w:rPr>
            <w:noProof/>
            <w:webHidden/>
          </w:rPr>
          <w:tab/>
        </w:r>
        <w:r w:rsidR="00594473">
          <w:rPr>
            <w:noProof/>
            <w:webHidden/>
          </w:rPr>
          <w:fldChar w:fldCharType="begin"/>
        </w:r>
        <w:r w:rsidR="00594473">
          <w:rPr>
            <w:noProof/>
            <w:webHidden/>
          </w:rPr>
          <w:instrText xml:space="preserve"> PAGEREF _Toc510522343 \h </w:instrText>
        </w:r>
        <w:r w:rsidR="00594473">
          <w:rPr>
            <w:noProof/>
            <w:webHidden/>
          </w:rPr>
        </w:r>
        <w:r w:rsidR="00594473">
          <w:rPr>
            <w:noProof/>
            <w:webHidden/>
          </w:rPr>
          <w:fldChar w:fldCharType="separate"/>
        </w:r>
        <w:r w:rsidR="00EA4138">
          <w:rPr>
            <w:noProof/>
            <w:webHidden/>
          </w:rPr>
          <w:t>4</w:t>
        </w:r>
        <w:r w:rsidR="00594473">
          <w:rPr>
            <w:noProof/>
            <w:webHidden/>
          </w:rPr>
          <w:fldChar w:fldCharType="end"/>
        </w:r>
      </w:hyperlink>
    </w:p>
    <w:p w:rsidR="00594473" w:rsidRDefault="002A24C0">
      <w:pPr>
        <w:pStyle w:val="Obsah2"/>
        <w:rPr>
          <w:rFonts w:asciiTheme="minorHAnsi" w:eastAsiaTheme="minorEastAsia" w:hAnsiTheme="minorHAnsi" w:cstheme="minorBidi"/>
          <w:noProof/>
          <w:sz w:val="22"/>
          <w:szCs w:val="22"/>
        </w:rPr>
      </w:pPr>
      <w:hyperlink w:anchor="_Toc510522344" w:history="1">
        <w:r w:rsidR="00594473" w:rsidRPr="004F0BD6">
          <w:rPr>
            <w:rStyle w:val="Hypertextovodkaz"/>
            <w:noProof/>
          </w:rPr>
          <w:t>Pojmy a definice</w:t>
        </w:r>
        <w:r w:rsidR="00594473">
          <w:rPr>
            <w:noProof/>
            <w:webHidden/>
          </w:rPr>
          <w:tab/>
        </w:r>
        <w:r w:rsidR="00594473">
          <w:rPr>
            <w:noProof/>
            <w:webHidden/>
          </w:rPr>
          <w:fldChar w:fldCharType="begin"/>
        </w:r>
        <w:r w:rsidR="00594473">
          <w:rPr>
            <w:noProof/>
            <w:webHidden/>
          </w:rPr>
          <w:instrText xml:space="preserve"> PAGEREF _Toc510522344 \h </w:instrText>
        </w:r>
        <w:r w:rsidR="00594473">
          <w:rPr>
            <w:noProof/>
            <w:webHidden/>
          </w:rPr>
        </w:r>
        <w:r w:rsidR="00594473">
          <w:rPr>
            <w:noProof/>
            <w:webHidden/>
          </w:rPr>
          <w:fldChar w:fldCharType="separate"/>
        </w:r>
        <w:r w:rsidR="00EA4138">
          <w:rPr>
            <w:noProof/>
            <w:webHidden/>
          </w:rPr>
          <w:t>5</w:t>
        </w:r>
        <w:r w:rsidR="00594473">
          <w:rPr>
            <w:noProof/>
            <w:webHidden/>
          </w:rPr>
          <w:fldChar w:fldCharType="end"/>
        </w:r>
      </w:hyperlink>
    </w:p>
    <w:p w:rsidR="00594473" w:rsidRDefault="002A24C0">
      <w:pPr>
        <w:pStyle w:val="Obsah2"/>
        <w:rPr>
          <w:rFonts w:asciiTheme="minorHAnsi" w:eastAsiaTheme="minorEastAsia" w:hAnsiTheme="minorHAnsi" w:cstheme="minorBidi"/>
          <w:noProof/>
          <w:sz w:val="22"/>
          <w:szCs w:val="22"/>
        </w:rPr>
      </w:pPr>
      <w:hyperlink w:anchor="_Toc510522345" w:history="1">
        <w:r w:rsidR="00594473" w:rsidRPr="004F0BD6">
          <w:rPr>
            <w:rStyle w:val="Hypertextovodkaz"/>
            <w:noProof/>
          </w:rPr>
          <w:t>Rozsah působnosti</w:t>
        </w:r>
        <w:r w:rsidR="00594473">
          <w:rPr>
            <w:noProof/>
            <w:webHidden/>
          </w:rPr>
          <w:tab/>
        </w:r>
        <w:r w:rsidR="00594473">
          <w:rPr>
            <w:noProof/>
            <w:webHidden/>
          </w:rPr>
          <w:fldChar w:fldCharType="begin"/>
        </w:r>
        <w:r w:rsidR="00594473">
          <w:rPr>
            <w:noProof/>
            <w:webHidden/>
          </w:rPr>
          <w:instrText xml:space="preserve"> PAGEREF _Toc510522345 \h </w:instrText>
        </w:r>
        <w:r w:rsidR="00594473">
          <w:rPr>
            <w:noProof/>
            <w:webHidden/>
          </w:rPr>
        </w:r>
        <w:r w:rsidR="00594473">
          <w:rPr>
            <w:noProof/>
            <w:webHidden/>
          </w:rPr>
          <w:fldChar w:fldCharType="separate"/>
        </w:r>
        <w:r w:rsidR="00EA4138">
          <w:rPr>
            <w:noProof/>
            <w:webHidden/>
          </w:rPr>
          <w:t>7</w:t>
        </w:r>
        <w:r w:rsidR="00594473">
          <w:rPr>
            <w:noProof/>
            <w:webHidden/>
          </w:rPr>
          <w:fldChar w:fldCharType="end"/>
        </w:r>
      </w:hyperlink>
    </w:p>
    <w:p w:rsidR="00594473" w:rsidRDefault="002A24C0">
      <w:pPr>
        <w:pStyle w:val="Obsah2"/>
        <w:rPr>
          <w:rFonts w:asciiTheme="minorHAnsi" w:eastAsiaTheme="minorEastAsia" w:hAnsiTheme="minorHAnsi" w:cstheme="minorBidi"/>
          <w:noProof/>
          <w:sz w:val="22"/>
          <w:szCs w:val="22"/>
        </w:rPr>
      </w:pPr>
      <w:hyperlink w:anchor="_Toc510522346" w:history="1">
        <w:r w:rsidR="00594473" w:rsidRPr="004F0BD6">
          <w:rPr>
            <w:rStyle w:val="Hypertextovodkaz"/>
            <w:noProof/>
          </w:rPr>
          <w:t>Určení rolí v systému ochrany osobních údajů</w:t>
        </w:r>
        <w:r w:rsidR="00594473">
          <w:rPr>
            <w:noProof/>
            <w:webHidden/>
          </w:rPr>
          <w:tab/>
        </w:r>
        <w:r w:rsidR="00594473">
          <w:rPr>
            <w:noProof/>
            <w:webHidden/>
          </w:rPr>
          <w:fldChar w:fldCharType="begin"/>
        </w:r>
        <w:r w:rsidR="00594473">
          <w:rPr>
            <w:noProof/>
            <w:webHidden/>
          </w:rPr>
          <w:instrText xml:space="preserve"> PAGEREF _Toc510522346 \h </w:instrText>
        </w:r>
        <w:r w:rsidR="00594473">
          <w:rPr>
            <w:noProof/>
            <w:webHidden/>
          </w:rPr>
        </w:r>
        <w:r w:rsidR="00594473">
          <w:rPr>
            <w:noProof/>
            <w:webHidden/>
          </w:rPr>
          <w:fldChar w:fldCharType="separate"/>
        </w:r>
        <w:r w:rsidR="00EA4138">
          <w:rPr>
            <w:noProof/>
            <w:webHidden/>
          </w:rPr>
          <w:t>7</w:t>
        </w:r>
        <w:r w:rsidR="00594473">
          <w:rPr>
            <w:noProof/>
            <w:webHidden/>
          </w:rPr>
          <w:fldChar w:fldCharType="end"/>
        </w:r>
      </w:hyperlink>
    </w:p>
    <w:p w:rsidR="00594473" w:rsidRDefault="002A24C0">
      <w:pPr>
        <w:pStyle w:val="Obsah2"/>
        <w:rPr>
          <w:rFonts w:asciiTheme="minorHAnsi" w:eastAsiaTheme="minorEastAsia" w:hAnsiTheme="minorHAnsi" w:cstheme="minorBidi"/>
          <w:noProof/>
          <w:sz w:val="22"/>
          <w:szCs w:val="22"/>
        </w:rPr>
      </w:pPr>
      <w:hyperlink w:anchor="_Toc510522347" w:history="1">
        <w:r w:rsidR="00594473" w:rsidRPr="004F0BD6">
          <w:rPr>
            <w:rStyle w:val="Hypertextovodkaz"/>
            <w:noProof/>
          </w:rPr>
          <w:t>Přístup k osobním údajům</w:t>
        </w:r>
        <w:r w:rsidR="00594473">
          <w:rPr>
            <w:noProof/>
            <w:webHidden/>
          </w:rPr>
          <w:tab/>
        </w:r>
        <w:r w:rsidR="00594473">
          <w:rPr>
            <w:noProof/>
            <w:webHidden/>
          </w:rPr>
          <w:fldChar w:fldCharType="begin"/>
        </w:r>
        <w:r w:rsidR="00594473">
          <w:rPr>
            <w:noProof/>
            <w:webHidden/>
          </w:rPr>
          <w:instrText xml:space="preserve"> PAGEREF _Toc510522347 \h </w:instrText>
        </w:r>
        <w:r w:rsidR="00594473">
          <w:rPr>
            <w:noProof/>
            <w:webHidden/>
          </w:rPr>
        </w:r>
        <w:r w:rsidR="00594473">
          <w:rPr>
            <w:noProof/>
            <w:webHidden/>
          </w:rPr>
          <w:fldChar w:fldCharType="separate"/>
        </w:r>
        <w:r w:rsidR="00EA4138">
          <w:rPr>
            <w:noProof/>
            <w:webHidden/>
          </w:rPr>
          <w:t>10</w:t>
        </w:r>
        <w:r w:rsidR="00594473">
          <w:rPr>
            <w:noProof/>
            <w:webHidden/>
          </w:rPr>
          <w:fldChar w:fldCharType="end"/>
        </w:r>
      </w:hyperlink>
    </w:p>
    <w:p w:rsidR="00594473" w:rsidRDefault="002A24C0">
      <w:pPr>
        <w:pStyle w:val="Obsah2"/>
        <w:rPr>
          <w:rFonts w:asciiTheme="minorHAnsi" w:eastAsiaTheme="minorEastAsia" w:hAnsiTheme="minorHAnsi" w:cstheme="minorBidi"/>
          <w:noProof/>
          <w:sz w:val="22"/>
          <w:szCs w:val="22"/>
        </w:rPr>
      </w:pPr>
      <w:hyperlink w:anchor="_Toc510522348" w:history="1">
        <w:r w:rsidR="00594473" w:rsidRPr="004F0BD6">
          <w:rPr>
            <w:rStyle w:val="Hypertextovodkaz"/>
            <w:noProof/>
          </w:rPr>
          <w:t>Zásady zpracování osobních údajů</w:t>
        </w:r>
        <w:r w:rsidR="00594473">
          <w:rPr>
            <w:noProof/>
            <w:webHidden/>
          </w:rPr>
          <w:tab/>
        </w:r>
        <w:r w:rsidR="00594473">
          <w:rPr>
            <w:noProof/>
            <w:webHidden/>
          </w:rPr>
          <w:fldChar w:fldCharType="begin"/>
        </w:r>
        <w:r w:rsidR="00594473">
          <w:rPr>
            <w:noProof/>
            <w:webHidden/>
          </w:rPr>
          <w:instrText xml:space="preserve"> PAGEREF _Toc510522348 \h </w:instrText>
        </w:r>
        <w:r w:rsidR="00594473">
          <w:rPr>
            <w:noProof/>
            <w:webHidden/>
          </w:rPr>
        </w:r>
        <w:r w:rsidR="00594473">
          <w:rPr>
            <w:noProof/>
            <w:webHidden/>
          </w:rPr>
          <w:fldChar w:fldCharType="separate"/>
        </w:r>
        <w:r w:rsidR="00EA4138">
          <w:rPr>
            <w:noProof/>
            <w:webHidden/>
          </w:rPr>
          <w:t>10</w:t>
        </w:r>
        <w:r w:rsidR="00594473">
          <w:rPr>
            <w:noProof/>
            <w:webHidden/>
          </w:rPr>
          <w:fldChar w:fldCharType="end"/>
        </w:r>
      </w:hyperlink>
    </w:p>
    <w:p w:rsidR="00594473" w:rsidRDefault="002A24C0">
      <w:pPr>
        <w:pStyle w:val="Obsah2"/>
        <w:rPr>
          <w:rFonts w:asciiTheme="minorHAnsi" w:eastAsiaTheme="minorEastAsia" w:hAnsiTheme="minorHAnsi" w:cstheme="minorBidi"/>
          <w:noProof/>
          <w:sz w:val="22"/>
          <w:szCs w:val="22"/>
        </w:rPr>
      </w:pPr>
      <w:hyperlink w:anchor="_Toc510522349" w:history="1">
        <w:r w:rsidR="00594473" w:rsidRPr="004F0BD6">
          <w:rPr>
            <w:rStyle w:val="Hypertextovodkaz"/>
            <w:noProof/>
          </w:rPr>
          <w:t>Zákonnost zpracování osobních údajů</w:t>
        </w:r>
        <w:r w:rsidR="00594473">
          <w:rPr>
            <w:noProof/>
            <w:webHidden/>
          </w:rPr>
          <w:tab/>
        </w:r>
        <w:r w:rsidR="00594473">
          <w:rPr>
            <w:noProof/>
            <w:webHidden/>
          </w:rPr>
          <w:fldChar w:fldCharType="begin"/>
        </w:r>
        <w:r w:rsidR="00594473">
          <w:rPr>
            <w:noProof/>
            <w:webHidden/>
          </w:rPr>
          <w:instrText xml:space="preserve"> PAGEREF _Toc510522349 \h </w:instrText>
        </w:r>
        <w:r w:rsidR="00594473">
          <w:rPr>
            <w:noProof/>
            <w:webHidden/>
          </w:rPr>
        </w:r>
        <w:r w:rsidR="00594473">
          <w:rPr>
            <w:noProof/>
            <w:webHidden/>
          </w:rPr>
          <w:fldChar w:fldCharType="separate"/>
        </w:r>
        <w:r w:rsidR="00EA4138">
          <w:rPr>
            <w:noProof/>
            <w:webHidden/>
          </w:rPr>
          <w:t>11</w:t>
        </w:r>
        <w:r w:rsidR="00594473">
          <w:rPr>
            <w:noProof/>
            <w:webHidden/>
          </w:rPr>
          <w:fldChar w:fldCharType="end"/>
        </w:r>
      </w:hyperlink>
    </w:p>
    <w:p w:rsidR="00594473" w:rsidRDefault="002A24C0">
      <w:pPr>
        <w:pStyle w:val="Obsah2"/>
        <w:rPr>
          <w:rFonts w:asciiTheme="minorHAnsi" w:eastAsiaTheme="minorEastAsia" w:hAnsiTheme="minorHAnsi" w:cstheme="minorBidi"/>
          <w:noProof/>
          <w:sz w:val="22"/>
          <w:szCs w:val="22"/>
        </w:rPr>
      </w:pPr>
      <w:hyperlink w:anchor="_Toc510522350" w:history="1">
        <w:r w:rsidR="00594473" w:rsidRPr="004F0BD6">
          <w:rPr>
            <w:rStyle w:val="Hypertextovodkaz"/>
            <w:noProof/>
          </w:rPr>
          <w:t>Opatření pro ochranu a zabezpečení osobních údajů</w:t>
        </w:r>
        <w:r w:rsidR="00594473">
          <w:rPr>
            <w:noProof/>
            <w:webHidden/>
          </w:rPr>
          <w:tab/>
        </w:r>
        <w:r w:rsidR="00594473">
          <w:rPr>
            <w:noProof/>
            <w:webHidden/>
          </w:rPr>
          <w:fldChar w:fldCharType="begin"/>
        </w:r>
        <w:r w:rsidR="00594473">
          <w:rPr>
            <w:noProof/>
            <w:webHidden/>
          </w:rPr>
          <w:instrText xml:space="preserve"> PAGEREF _Toc510522350 \h </w:instrText>
        </w:r>
        <w:r w:rsidR="00594473">
          <w:rPr>
            <w:noProof/>
            <w:webHidden/>
          </w:rPr>
        </w:r>
        <w:r w:rsidR="00594473">
          <w:rPr>
            <w:noProof/>
            <w:webHidden/>
          </w:rPr>
          <w:fldChar w:fldCharType="separate"/>
        </w:r>
        <w:r w:rsidR="00EA4138">
          <w:rPr>
            <w:noProof/>
            <w:webHidden/>
          </w:rPr>
          <w:t>12</w:t>
        </w:r>
        <w:r w:rsidR="00594473">
          <w:rPr>
            <w:noProof/>
            <w:webHidden/>
          </w:rPr>
          <w:fldChar w:fldCharType="end"/>
        </w:r>
      </w:hyperlink>
    </w:p>
    <w:p w:rsidR="00594473" w:rsidRDefault="002A24C0">
      <w:pPr>
        <w:pStyle w:val="Obsah2"/>
        <w:rPr>
          <w:rFonts w:asciiTheme="minorHAnsi" w:eastAsiaTheme="minorEastAsia" w:hAnsiTheme="minorHAnsi" w:cstheme="minorBidi"/>
          <w:noProof/>
          <w:sz w:val="22"/>
          <w:szCs w:val="22"/>
        </w:rPr>
      </w:pPr>
      <w:hyperlink w:anchor="_Toc510522351" w:history="1">
        <w:r w:rsidR="00594473" w:rsidRPr="004F0BD6">
          <w:rPr>
            <w:rStyle w:val="Hypertextovodkaz"/>
            <w:noProof/>
          </w:rPr>
          <w:t>Předávání osobních údajů</w:t>
        </w:r>
        <w:r w:rsidR="00594473">
          <w:rPr>
            <w:noProof/>
            <w:webHidden/>
          </w:rPr>
          <w:tab/>
        </w:r>
        <w:r w:rsidR="00594473">
          <w:rPr>
            <w:noProof/>
            <w:webHidden/>
          </w:rPr>
          <w:fldChar w:fldCharType="begin"/>
        </w:r>
        <w:r w:rsidR="00594473">
          <w:rPr>
            <w:noProof/>
            <w:webHidden/>
          </w:rPr>
          <w:instrText xml:space="preserve"> PAGEREF _Toc510522351 \h </w:instrText>
        </w:r>
        <w:r w:rsidR="00594473">
          <w:rPr>
            <w:noProof/>
            <w:webHidden/>
          </w:rPr>
        </w:r>
        <w:r w:rsidR="00594473">
          <w:rPr>
            <w:noProof/>
            <w:webHidden/>
          </w:rPr>
          <w:fldChar w:fldCharType="separate"/>
        </w:r>
        <w:r w:rsidR="00EA4138">
          <w:rPr>
            <w:noProof/>
            <w:webHidden/>
          </w:rPr>
          <w:t>15</w:t>
        </w:r>
        <w:r w:rsidR="00594473">
          <w:rPr>
            <w:noProof/>
            <w:webHidden/>
          </w:rPr>
          <w:fldChar w:fldCharType="end"/>
        </w:r>
      </w:hyperlink>
    </w:p>
    <w:p w:rsidR="00594473" w:rsidRDefault="002A24C0">
      <w:pPr>
        <w:pStyle w:val="Obsah2"/>
        <w:rPr>
          <w:rFonts w:asciiTheme="minorHAnsi" w:eastAsiaTheme="minorEastAsia" w:hAnsiTheme="minorHAnsi" w:cstheme="minorBidi"/>
          <w:noProof/>
          <w:sz w:val="22"/>
          <w:szCs w:val="22"/>
        </w:rPr>
      </w:pPr>
      <w:hyperlink w:anchor="_Toc510522352" w:history="1">
        <w:r w:rsidR="00594473" w:rsidRPr="004F0BD6">
          <w:rPr>
            <w:rStyle w:val="Hypertextovodkaz"/>
            <w:noProof/>
          </w:rPr>
          <w:t>Zveřejňování osobních údajů</w:t>
        </w:r>
        <w:r w:rsidR="00594473">
          <w:rPr>
            <w:noProof/>
            <w:webHidden/>
          </w:rPr>
          <w:tab/>
        </w:r>
        <w:r w:rsidR="00594473">
          <w:rPr>
            <w:noProof/>
            <w:webHidden/>
          </w:rPr>
          <w:fldChar w:fldCharType="begin"/>
        </w:r>
        <w:r w:rsidR="00594473">
          <w:rPr>
            <w:noProof/>
            <w:webHidden/>
          </w:rPr>
          <w:instrText xml:space="preserve"> PAGEREF _Toc510522352 \h </w:instrText>
        </w:r>
        <w:r w:rsidR="00594473">
          <w:rPr>
            <w:noProof/>
            <w:webHidden/>
          </w:rPr>
        </w:r>
        <w:r w:rsidR="00594473">
          <w:rPr>
            <w:noProof/>
            <w:webHidden/>
          </w:rPr>
          <w:fldChar w:fldCharType="separate"/>
        </w:r>
        <w:r w:rsidR="00EA4138">
          <w:rPr>
            <w:noProof/>
            <w:webHidden/>
          </w:rPr>
          <w:t>15</w:t>
        </w:r>
        <w:r w:rsidR="00594473">
          <w:rPr>
            <w:noProof/>
            <w:webHidden/>
          </w:rPr>
          <w:fldChar w:fldCharType="end"/>
        </w:r>
      </w:hyperlink>
    </w:p>
    <w:p w:rsidR="00594473" w:rsidRDefault="002A24C0">
      <w:pPr>
        <w:pStyle w:val="Obsah2"/>
        <w:rPr>
          <w:rFonts w:asciiTheme="minorHAnsi" w:eastAsiaTheme="minorEastAsia" w:hAnsiTheme="minorHAnsi" w:cstheme="minorBidi"/>
          <w:noProof/>
          <w:sz w:val="22"/>
          <w:szCs w:val="22"/>
        </w:rPr>
      </w:pPr>
      <w:hyperlink w:anchor="_Toc510522353" w:history="1">
        <w:r w:rsidR="00594473" w:rsidRPr="004F0BD6">
          <w:rPr>
            <w:rStyle w:val="Hypertextovodkaz"/>
            <w:noProof/>
          </w:rPr>
          <w:t>Získávání informací od subjektu údajů</w:t>
        </w:r>
        <w:r w:rsidR="00594473">
          <w:rPr>
            <w:noProof/>
            <w:webHidden/>
          </w:rPr>
          <w:tab/>
        </w:r>
        <w:r w:rsidR="00594473">
          <w:rPr>
            <w:noProof/>
            <w:webHidden/>
          </w:rPr>
          <w:fldChar w:fldCharType="begin"/>
        </w:r>
        <w:r w:rsidR="00594473">
          <w:rPr>
            <w:noProof/>
            <w:webHidden/>
          </w:rPr>
          <w:instrText xml:space="preserve"> PAGEREF _Toc510522353 \h </w:instrText>
        </w:r>
        <w:r w:rsidR="00594473">
          <w:rPr>
            <w:noProof/>
            <w:webHidden/>
          </w:rPr>
        </w:r>
        <w:r w:rsidR="00594473">
          <w:rPr>
            <w:noProof/>
            <w:webHidden/>
          </w:rPr>
          <w:fldChar w:fldCharType="separate"/>
        </w:r>
        <w:r w:rsidR="00EA4138">
          <w:rPr>
            <w:noProof/>
            <w:webHidden/>
          </w:rPr>
          <w:t>16</w:t>
        </w:r>
        <w:r w:rsidR="00594473">
          <w:rPr>
            <w:noProof/>
            <w:webHidden/>
          </w:rPr>
          <w:fldChar w:fldCharType="end"/>
        </w:r>
      </w:hyperlink>
    </w:p>
    <w:p w:rsidR="00594473" w:rsidRDefault="002A24C0">
      <w:pPr>
        <w:pStyle w:val="Obsah2"/>
        <w:rPr>
          <w:rFonts w:asciiTheme="minorHAnsi" w:eastAsiaTheme="minorEastAsia" w:hAnsiTheme="minorHAnsi" w:cstheme="minorBidi"/>
          <w:noProof/>
          <w:sz w:val="22"/>
          <w:szCs w:val="22"/>
        </w:rPr>
      </w:pPr>
      <w:hyperlink w:anchor="_Toc510522354" w:history="1">
        <w:r w:rsidR="00594473" w:rsidRPr="004F0BD6">
          <w:rPr>
            <w:rStyle w:val="Hypertextovodkaz"/>
            <w:noProof/>
          </w:rPr>
          <w:t>Práva subjektu údajů</w:t>
        </w:r>
        <w:r w:rsidR="00594473">
          <w:rPr>
            <w:noProof/>
            <w:webHidden/>
          </w:rPr>
          <w:tab/>
        </w:r>
        <w:r w:rsidR="00594473">
          <w:rPr>
            <w:noProof/>
            <w:webHidden/>
          </w:rPr>
          <w:fldChar w:fldCharType="begin"/>
        </w:r>
        <w:r w:rsidR="00594473">
          <w:rPr>
            <w:noProof/>
            <w:webHidden/>
          </w:rPr>
          <w:instrText xml:space="preserve"> PAGEREF _Toc510522354 \h </w:instrText>
        </w:r>
        <w:r w:rsidR="00594473">
          <w:rPr>
            <w:noProof/>
            <w:webHidden/>
          </w:rPr>
        </w:r>
        <w:r w:rsidR="00594473">
          <w:rPr>
            <w:noProof/>
            <w:webHidden/>
          </w:rPr>
          <w:fldChar w:fldCharType="separate"/>
        </w:r>
        <w:r w:rsidR="00EA4138">
          <w:rPr>
            <w:noProof/>
            <w:webHidden/>
          </w:rPr>
          <w:t>17</w:t>
        </w:r>
        <w:r w:rsidR="00594473">
          <w:rPr>
            <w:noProof/>
            <w:webHidden/>
          </w:rPr>
          <w:fldChar w:fldCharType="end"/>
        </w:r>
      </w:hyperlink>
    </w:p>
    <w:p w:rsidR="00594473" w:rsidRDefault="002A24C0">
      <w:pPr>
        <w:pStyle w:val="Obsah2"/>
        <w:rPr>
          <w:rFonts w:asciiTheme="minorHAnsi" w:eastAsiaTheme="minorEastAsia" w:hAnsiTheme="minorHAnsi" w:cstheme="minorBidi"/>
          <w:noProof/>
          <w:sz w:val="22"/>
          <w:szCs w:val="22"/>
        </w:rPr>
      </w:pPr>
      <w:hyperlink w:anchor="_Toc510522355" w:history="1">
        <w:r w:rsidR="00594473" w:rsidRPr="004F0BD6">
          <w:rPr>
            <w:rStyle w:val="Hypertextovodkaz"/>
            <w:noProof/>
          </w:rPr>
          <w:t>Právo subjektu údajů na přístup k osobním údajům</w:t>
        </w:r>
        <w:r w:rsidR="00594473">
          <w:rPr>
            <w:noProof/>
            <w:webHidden/>
          </w:rPr>
          <w:tab/>
        </w:r>
        <w:r w:rsidR="00594473">
          <w:rPr>
            <w:noProof/>
            <w:webHidden/>
          </w:rPr>
          <w:fldChar w:fldCharType="begin"/>
        </w:r>
        <w:r w:rsidR="00594473">
          <w:rPr>
            <w:noProof/>
            <w:webHidden/>
          </w:rPr>
          <w:instrText xml:space="preserve"> PAGEREF _Toc510522355 \h </w:instrText>
        </w:r>
        <w:r w:rsidR="00594473">
          <w:rPr>
            <w:noProof/>
            <w:webHidden/>
          </w:rPr>
        </w:r>
        <w:r w:rsidR="00594473">
          <w:rPr>
            <w:noProof/>
            <w:webHidden/>
          </w:rPr>
          <w:fldChar w:fldCharType="separate"/>
        </w:r>
        <w:r w:rsidR="00EA4138">
          <w:rPr>
            <w:noProof/>
            <w:webHidden/>
          </w:rPr>
          <w:t>17</w:t>
        </w:r>
        <w:r w:rsidR="00594473">
          <w:rPr>
            <w:noProof/>
            <w:webHidden/>
          </w:rPr>
          <w:fldChar w:fldCharType="end"/>
        </w:r>
      </w:hyperlink>
    </w:p>
    <w:p w:rsidR="00594473" w:rsidRDefault="002A24C0">
      <w:pPr>
        <w:pStyle w:val="Obsah2"/>
        <w:rPr>
          <w:rFonts w:asciiTheme="minorHAnsi" w:eastAsiaTheme="minorEastAsia" w:hAnsiTheme="minorHAnsi" w:cstheme="minorBidi"/>
          <w:noProof/>
          <w:sz w:val="22"/>
          <w:szCs w:val="22"/>
        </w:rPr>
      </w:pPr>
      <w:hyperlink w:anchor="_Toc510522356" w:history="1">
        <w:r w:rsidR="00594473" w:rsidRPr="004F0BD6">
          <w:rPr>
            <w:rStyle w:val="Hypertextovodkaz"/>
            <w:noProof/>
          </w:rPr>
          <w:t>Oprava a výmaz osobních údajů</w:t>
        </w:r>
        <w:r w:rsidR="00594473">
          <w:rPr>
            <w:noProof/>
            <w:webHidden/>
          </w:rPr>
          <w:tab/>
        </w:r>
        <w:r w:rsidR="00594473">
          <w:rPr>
            <w:noProof/>
            <w:webHidden/>
          </w:rPr>
          <w:fldChar w:fldCharType="begin"/>
        </w:r>
        <w:r w:rsidR="00594473">
          <w:rPr>
            <w:noProof/>
            <w:webHidden/>
          </w:rPr>
          <w:instrText xml:space="preserve"> PAGEREF _Toc510522356 \h </w:instrText>
        </w:r>
        <w:r w:rsidR="00594473">
          <w:rPr>
            <w:noProof/>
            <w:webHidden/>
          </w:rPr>
        </w:r>
        <w:r w:rsidR="00594473">
          <w:rPr>
            <w:noProof/>
            <w:webHidden/>
          </w:rPr>
          <w:fldChar w:fldCharType="separate"/>
        </w:r>
        <w:r w:rsidR="00EA4138">
          <w:rPr>
            <w:noProof/>
            <w:webHidden/>
          </w:rPr>
          <w:t>18</w:t>
        </w:r>
        <w:r w:rsidR="00594473">
          <w:rPr>
            <w:noProof/>
            <w:webHidden/>
          </w:rPr>
          <w:fldChar w:fldCharType="end"/>
        </w:r>
      </w:hyperlink>
    </w:p>
    <w:p w:rsidR="00594473" w:rsidRDefault="002A24C0">
      <w:pPr>
        <w:pStyle w:val="Obsah2"/>
        <w:rPr>
          <w:rFonts w:asciiTheme="minorHAnsi" w:eastAsiaTheme="minorEastAsia" w:hAnsiTheme="minorHAnsi" w:cstheme="minorBidi"/>
          <w:noProof/>
          <w:sz w:val="22"/>
          <w:szCs w:val="22"/>
        </w:rPr>
      </w:pPr>
      <w:hyperlink w:anchor="_Toc510522357" w:history="1">
        <w:r w:rsidR="00594473" w:rsidRPr="004F0BD6">
          <w:rPr>
            <w:rStyle w:val="Hypertextovodkaz"/>
            <w:noProof/>
          </w:rPr>
          <w:t>Právo na omezení zpracování</w:t>
        </w:r>
        <w:r w:rsidR="00594473">
          <w:rPr>
            <w:noProof/>
            <w:webHidden/>
          </w:rPr>
          <w:tab/>
        </w:r>
        <w:r w:rsidR="00594473">
          <w:rPr>
            <w:noProof/>
            <w:webHidden/>
          </w:rPr>
          <w:fldChar w:fldCharType="begin"/>
        </w:r>
        <w:r w:rsidR="00594473">
          <w:rPr>
            <w:noProof/>
            <w:webHidden/>
          </w:rPr>
          <w:instrText xml:space="preserve"> PAGEREF _Toc510522357 \h </w:instrText>
        </w:r>
        <w:r w:rsidR="00594473">
          <w:rPr>
            <w:noProof/>
            <w:webHidden/>
          </w:rPr>
        </w:r>
        <w:r w:rsidR="00594473">
          <w:rPr>
            <w:noProof/>
            <w:webHidden/>
          </w:rPr>
          <w:fldChar w:fldCharType="separate"/>
        </w:r>
        <w:r w:rsidR="00EA4138">
          <w:rPr>
            <w:noProof/>
            <w:webHidden/>
          </w:rPr>
          <w:t>19</w:t>
        </w:r>
        <w:r w:rsidR="00594473">
          <w:rPr>
            <w:noProof/>
            <w:webHidden/>
          </w:rPr>
          <w:fldChar w:fldCharType="end"/>
        </w:r>
      </w:hyperlink>
    </w:p>
    <w:p w:rsidR="00594473" w:rsidRDefault="002A24C0">
      <w:pPr>
        <w:pStyle w:val="Obsah2"/>
        <w:rPr>
          <w:rFonts w:asciiTheme="minorHAnsi" w:eastAsiaTheme="minorEastAsia" w:hAnsiTheme="minorHAnsi" w:cstheme="minorBidi"/>
          <w:noProof/>
          <w:sz w:val="22"/>
          <w:szCs w:val="22"/>
        </w:rPr>
      </w:pPr>
      <w:hyperlink w:anchor="_Toc510522358" w:history="1">
        <w:r w:rsidR="00594473" w:rsidRPr="004F0BD6">
          <w:rPr>
            <w:rStyle w:val="Hypertextovodkaz"/>
            <w:noProof/>
          </w:rPr>
          <w:t>Oznamovací povinnost ohledně opravy nebo výmazu osobních údajů nebo omezení zpracování</w:t>
        </w:r>
        <w:r w:rsidR="00594473">
          <w:rPr>
            <w:noProof/>
            <w:webHidden/>
          </w:rPr>
          <w:tab/>
        </w:r>
        <w:r w:rsidR="00594473">
          <w:rPr>
            <w:noProof/>
            <w:webHidden/>
          </w:rPr>
          <w:fldChar w:fldCharType="begin"/>
        </w:r>
        <w:r w:rsidR="00594473">
          <w:rPr>
            <w:noProof/>
            <w:webHidden/>
          </w:rPr>
          <w:instrText xml:space="preserve"> PAGEREF _Toc510522358 \h </w:instrText>
        </w:r>
        <w:r w:rsidR="00594473">
          <w:rPr>
            <w:noProof/>
            <w:webHidden/>
          </w:rPr>
        </w:r>
        <w:r w:rsidR="00594473">
          <w:rPr>
            <w:noProof/>
            <w:webHidden/>
          </w:rPr>
          <w:fldChar w:fldCharType="separate"/>
        </w:r>
        <w:r w:rsidR="00EA4138">
          <w:rPr>
            <w:noProof/>
            <w:webHidden/>
          </w:rPr>
          <w:t>20</w:t>
        </w:r>
        <w:r w:rsidR="00594473">
          <w:rPr>
            <w:noProof/>
            <w:webHidden/>
          </w:rPr>
          <w:fldChar w:fldCharType="end"/>
        </w:r>
      </w:hyperlink>
    </w:p>
    <w:p w:rsidR="00594473" w:rsidRDefault="002A24C0">
      <w:pPr>
        <w:pStyle w:val="Obsah2"/>
        <w:rPr>
          <w:rFonts w:asciiTheme="minorHAnsi" w:eastAsiaTheme="minorEastAsia" w:hAnsiTheme="minorHAnsi" w:cstheme="minorBidi"/>
          <w:noProof/>
          <w:sz w:val="22"/>
          <w:szCs w:val="22"/>
        </w:rPr>
      </w:pPr>
      <w:hyperlink w:anchor="_Toc510522359" w:history="1">
        <w:r w:rsidR="00594473" w:rsidRPr="004F0BD6">
          <w:rPr>
            <w:rStyle w:val="Hypertextovodkaz"/>
            <w:noProof/>
          </w:rPr>
          <w:t>Právo na přenositelnost údajů</w:t>
        </w:r>
        <w:r w:rsidR="00594473">
          <w:rPr>
            <w:noProof/>
            <w:webHidden/>
          </w:rPr>
          <w:tab/>
        </w:r>
        <w:r w:rsidR="00594473">
          <w:rPr>
            <w:noProof/>
            <w:webHidden/>
          </w:rPr>
          <w:fldChar w:fldCharType="begin"/>
        </w:r>
        <w:r w:rsidR="00594473">
          <w:rPr>
            <w:noProof/>
            <w:webHidden/>
          </w:rPr>
          <w:instrText xml:space="preserve"> PAGEREF _Toc510522359 \h </w:instrText>
        </w:r>
        <w:r w:rsidR="00594473">
          <w:rPr>
            <w:noProof/>
            <w:webHidden/>
          </w:rPr>
        </w:r>
        <w:r w:rsidR="00594473">
          <w:rPr>
            <w:noProof/>
            <w:webHidden/>
          </w:rPr>
          <w:fldChar w:fldCharType="separate"/>
        </w:r>
        <w:r w:rsidR="00EA4138">
          <w:rPr>
            <w:noProof/>
            <w:webHidden/>
          </w:rPr>
          <w:t>20</w:t>
        </w:r>
        <w:r w:rsidR="00594473">
          <w:rPr>
            <w:noProof/>
            <w:webHidden/>
          </w:rPr>
          <w:fldChar w:fldCharType="end"/>
        </w:r>
      </w:hyperlink>
    </w:p>
    <w:p w:rsidR="00594473" w:rsidRDefault="002A24C0">
      <w:pPr>
        <w:pStyle w:val="Obsah2"/>
        <w:rPr>
          <w:rFonts w:asciiTheme="minorHAnsi" w:eastAsiaTheme="minorEastAsia" w:hAnsiTheme="minorHAnsi" w:cstheme="minorBidi"/>
          <w:noProof/>
          <w:sz w:val="22"/>
          <w:szCs w:val="22"/>
        </w:rPr>
      </w:pPr>
      <w:hyperlink w:anchor="_Toc510522360" w:history="1">
        <w:r w:rsidR="00594473" w:rsidRPr="004F0BD6">
          <w:rPr>
            <w:rStyle w:val="Hypertextovodkaz"/>
            <w:noProof/>
          </w:rPr>
          <w:t>Právo vznést námitku</w:t>
        </w:r>
        <w:r w:rsidR="00594473">
          <w:rPr>
            <w:noProof/>
            <w:webHidden/>
          </w:rPr>
          <w:tab/>
        </w:r>
        <w:r w:rsidR="00594473">
          <w:rPr>
            <w:noProof/>
            <w:webHidden/>
          </w:rPr>
          <w:fldChar w:fldCharType="begin"/>
        </w:r>
        <w:r w:rsidR="00594473">
          <w:rPr>
            <w:noProof/>
            <w:webHidden/>
          </w:rPr>
          <w:instrText xml:space="preserve"> PAGEREF _Toc510522360 \h </w:instrText>
        </w:r>
        <w:r w:rsidR="00594473">
          <w:rPr>
            <w:noProof/>
            <w:webHidden/>
          </w:rPr>
        </w:r>
        <w:r w:rsidR="00594473">
          <w:rPr>
            <w:noProof/>
            <w:webHidden/>
          </w:rPr>
          <w:fldChar w:fldCharType="separate"/>
        </w:r>
        <w:r w:rsidR="00EA4138">
          <w:rPr>
            <w:noProof/>
            <w:webHidden/>
          </w:rPr>
          <w:t>21</w:t>
        </w:r>
        <w:r w:rsidR="00594473">
          <w:rPr>
            <w:noProof/>
            <w:webHidden/>
          </w:rPr>
          <w:fldChar w:fldCharType="end"/>
        </w:r>
      </w:hyperlink>
    </w:p>
    <w:p w:rsidR="00594473" w:rsidRDefault="002A24C0">
      <w:pPr>
        <w:pStyle w:val="Obsah2"/>
        <w:rPr>
          <w:rFonts w:asciiTheme="minorHAnsi" w:eastAsiaTheme="minorEastAsia" w:hAnsiTheme="minorHAnsi" w:cstheme="minorBidi"/>
          <w:noProof/>
          <w:sz w:val="22"/>
          <w:szCs w:val="22"/>
        </w:rPr>
      </w:pPr>
      <w:hyperlink w:anchor="_Toc510522361" w:history="1">
        <w:r w:rsidR="00594473" w:rsidRPr="004F0BD6">
          <w:rPr>
            <w:rStyle w:val="Hypertextovodkaz"/>
            <w:noProof/>
          </w:rPr>
          <w:t>Řešení případů porušení zabezpečení osobních údajů</w:t>
        </w:r>
        <w:r w:rsidR="00594473">
          <w:rPr>
            <w:noProof/>
            <w:webHidden/>
          </w:rPr>
          <w:tab/>
        </w:r>
        <w:r w:rsidR="00594473">
          <w:rPr>
            <w:noProof/>
            <w:webHidden/>
          </w:rPr>
          <w:fldChar w:fldCharType="begin"/>
        </w:r>
        <w:r w:rsidR="00594473">
          <w:rPr>
            <w:noProof/>
            <w:webHidden/>
          </w:rPr>
          <w:instrText xml:space="preserve"> PAGEREF _Toc510522361 \h </w:instrText>
        </w:r>
        <w:r w:rsidR="00594473">
          <w:rPr>
            <w:noProof/>
            <w:webHidden/>
          </w:rPr>
        </w:r>
        <w:r w:rsidR="00594473">
          <w:rPr>
            <w:noProof/>
            <w:webHidden/>
          </w:rPr>
          <w:fldChar w:fldCharType="separate"/>
        </w:r>
        <w:r w:rsidR="00EA4138">
          <w:rPr>
            <w:noProof/>
            <w:webHidden/>
          </w:rPr>
          <w:t>21</w:t>
        </w:r>
        <w:r w:rsidR="00594473">
          <w:rPr>
            <w:noProof/>
            <w:webHidden/>
          </w:rPr>
          <w:fldChar w:fldCharType="end"/>
        </w:r>
      </w:hyperlink>
    </w:p>
    <w:p w:rsidR="00594473" w:rsidRDefault="002A24C0">
      <w:pPr>
        <w:pStyle w:val="Obsah2"/>
        <w:rPr>
          <w:rFonts w:asciiTheme="minorHAnsi" w:eastAsiaTheme="minorEastAsia" w:hAnsiTheme="minorHAnsi" w:cstheme="minorBidi"/>
          <w:noProof/>
          <w:sz w:val="22"/>
          <w:szCs w:val="22"/>
        </w:rPr>
      </w:pPr>
      <w:hyperlink w:anchor="_Toc510522362" w:history="1">
        <w:r w:rsidR="00594473" w:rsidRPr="004F0BD6">
          <w:rPr>
            <w:rStyle w:val="Hypertextovodkaz"/>
            <w:noProof/>
          </w:rPr>
          <w:t>Činnost při zjištění porušení zabezpečení osobních údajů</w:t>
        </w:r>
        <w:r w:rsidR="00594473">
          <w:rPr>
            <w:noProof/>
            <w:webHidden/>
          </w:rPr>
          <w:tab/>
        </w:r>
        <w:r w:rsidR="00594473">
          <w:rPr>
            <w:noProof/>
            <w:webHidden/>
          </w:rPr>
          <w:fldChar w:fldCharType="begin"/>
        </w:r>
        <w:r w:rsidR="00594473">
          <w:rPr>
            <w:noProof/>
            <w:webHidden/>
          </w:rPr>
          <w:instrText xml:space="preserve"> PAGEREF _Toc510522362 \h </w:instrText>
        </w:r>
        <w:r w:rsidR="00594473">
          <w:rPr>
            <w:noProof/>
            <w:webHidden/>
          </w:rPr>
        </w:r>
        <w:r w:rsidR="00594473">
          <w:rPr>
            <w:noProof/>
            <w:webHidden/>
          </w:rPr>
          <w:fldChar w:fldCharType="separate"/>
        </w:r>
        <w:r w:rsidR="00EA4138">
          <w:rPr>
            <w:noProof/>
            <w:webHidden/>
          </w:rPr>
          <w:t>22</w:t>
        </w:r>
        <w:r w:rsidR="00594473">
          <w:rPr>
            <w:noProof/>
            <w:webHidden/>
          </w:rPr>
          <w:fldChar w:fldCharType="end"/>
        </w:r>
      </w:hyperlink>
    </w:p>
    <w:p w:rsidR="00594473" w:rsidRDefault="002A24C0">
      <w:pPr>
        <w:pStyle w:val="Obsah2"/>
        <w:rPr>
          <w:rFonts w:asciiTheme="minorHAnsi" w:eastAsiaTheme="minorEastAsia" w:hAnsiTheme="minorHAnsi" w:cstheme="minorBidi"/>
          <w:noProof/>
          <w:sz w:val="22"/>
          <w:szCs w:val="22"/>
        </w:rPr>
      </w:pPr>
      <w:hyperlink w:anchor="_Toc510522363" w:history="1">
        <w:r w:rsidR="00594473" w:rsidRPr="004F0BD6">
          <w:rPr>
            <w:rStyle w:val="Hypertextovodkaz"/>
            <w:noProof/>
          </w:rPr>
          <w:t>Ohlašování případů porušení zabezpečení osobních údajů dozorovému úřadu</w:t>
        </w:r>
        <w:r w:rsidR="00594473">
          <w:rPr>
            <w:noProof/>
            <w:webHidden/>
          </w:rPr>
          <w:tab/>
        </w:r>
        <w:r w:rsidR="00594473">
          <w:rPr>
            <w:noProof/>
            <w:webHidden/>
          </w:rPr>
          <w:fldChar w:fldCharType="begin"/>
        </w:r>
        <w:r w:rsidR="00594473">
          <w:rPr>
            <w:noProof/>
            <w:webHidden/>
          </w:rPr>
          <w:instrText xml:space="preserve"> PAGEREF _Toc510522363 \h </w:instrText>
        </w:r>
        <w:r w:rsidR="00594473">
          <w:rPr>
            <w:noProof/>
            <w:webHidden/>
          </w:rPr>
        </w:r>
        <w:r w:rsidR="00594473">
          <w:rPr>
            <w:noProof/>
            <w:webHidden/>
          </w:rPr>
          <w:fldChar w:fldCharType="separate"/>
        </w:r>
        <w:r w:rsidR="00EA4138">
          <w:rPr>
            <w:noProof/>
            <w:webHidden/>
          </w:rPr>
          <w:t>23</w:t>
        </w:r>
        <w:r w:rsidR="00594473">
          <w:rPr>
            <w:noProof/>
            <w:webHidden/>
          </w:rPr>
          <w:fldChar w:fldCharType="end"/>
        </w:r>
      </w:hyperlink>
    </w:p>
    <w:p w:rsidR="00594473" w:rsidRDefault="002A24C0">
      <w:pPr>
        <w:pStyle w:val="Obsah2"/>
        <w:rPr>
          <w:rFonts w:asciiTheme="minorHAnsi" w:eastAsiaTheme="minorEastAsia" w:hAnsiTheme="minorHAnsi" w:cstheme="minorBidi"/>
          <w:noProof/>
          <w:sz w:val="22"/>
          <w:szCs w:val="22"/>
        </w:rPr>
      </w:pPr>
      <w:hyperlink w:anchor="_Toc510522364" w:history="1">
        <w:r w:rsidR="00594473" w:rsidRPr="004F0BD6">
          <w:rPr>
            <w:rStyle w:val="Hypertextovodkaz"/>
            <w:noProof/>
          </w:rPr>
          <w:t>Oznamování případů porušení zabezpečení osobních údajů subjektu údajů</w:t>
        </w:r>
        <w:r w:rsidR="00594473">
          <w:rPr>
            <w:noProof/>
            <w:webHidden/>
          </w:rPr>
          <w:tab/>
        </w:r>
        <w:r w:rsidR="00594473">
          <w:rPr>
            <w:noProof/>
            <w:webHidden/>
          </w:rPr>
          <w:fldChar w:fldCharType="begin"/>
        </w:r>
        <w:r w:rsidR="00594473">
          <w:rPr>
            <w:noProof/>
            <w:webHidden/>
          </w:rPr>
          <w:instrText xml:space="preserve"> PAGEREF _Toc510522364 \h </w:instrText>
        </w:r>
        <w:r w:rsidR="00594473">
          <w:rPr>
            <w:noProof/>
            <w:webHidden/>
          </w:rPr>
        </w:r>
        <w:r w:rsidR="00594473">
          <w:rPr>
            <w:noProof/>
            <w:webHidden/>
          </w:rPr>
          <w:fldChar w:fldCharType="separate"/>
        </w:r>
        <w:r w:rsidR="00EA4138">
          <w:rPr>
            <w:noProof/>
            <w:webHidden/>
          </w:rPr>
          <w:t>24</w:t>
        </w:r>
        <w:r w:rsidR="00594473">
          <w:rPr>
            <w:noProof/>
            <w:webHidden/>
          </w:rPr>
          <w:fldChar w:fldCharType="end"/>
        </w:r>
      </w:hyperlink>
    </w:p>
    <w:p w:rsidR="00594473" w:rsidRDefault="002A24C0">
      <w:pPr>
        <w:pStyle w:val="Obsah2"/>
        <w:rPr>
          <w:rFonts w:asciiTheme="minorHAnsi" w:eastAsiaTheme="minorEastAsia" w:hAnsiTheme="minorHAnsi" w:cstheme="minorBidi"/>
          <w:noProof/>
          <w:sz w:val="22"/>
          <w:szCs w:val="22"/>
        </w:rPr>
      </w:pPr>
      <w:hyperlink w:anchor="_Toc510522365" w:history="1">
        <w:r w:rsidR="00594473" w:rsidRPr="004F0BD6">
          <w:rPr>
            <w:rStyle w:val="Hypertextovodkaz"/>
            <w:noProof/>
          </w:rPr>
          <w:t>Zpracovatel</w:t>
        </w:r>
        <w:r w:rsidR="00594473">
          <w:rPr>
            <w:noProof/>
            <w:webHidden/>
          </w:rPr>
          <w:tab/>
        </w:r>
        <w:r w:rsidR="00594473">
          <w:rPr>
            <w:noProof/>
            <w:webHidden/>
          </w:rPr>
          <w:fldChar w:fldCharType="begin"/>
        </w:r>
        <w:r w:rsidR="00594473">
          <w:rPr>
            <w:noProof/>
            <w:webHidden/>
          </w:rPr>
          <w:instrText xml:space="preserve"> PAGEREF _Toc510522365 \h </w:instrText>
        </w:r>
        <w:r w:rsidR="00594473">
          <w:rPr>
            <w:noProof/>
            <w:webHidden/>
          </w:rPr>
        </w:r>
        <w:r w:rsidR="00594473">
          <w:rPr>
            <w:noProof/>
            <w:webHidden/>
          </w:rPr>
          <w:fldChar w:fldCharType="separate"/>
        </w:r>
        <w:r w:rsidR="00EA4138">
          <w:rPr>
            <w:noProof/>
            <w:webHidden/>
          </w:rPr>
          <w:t>24</w:t>
        </w:r>
        <w:r w:rsidR="00594473">
          <w:rPr>
            <w:noProof/>
            <w:webHidden/>
          </w:rPr>
          <w:fldChar w:fldCharType="end"/>
        </w:r>
      </w:hyperlink>
    </w:p>
    <w:p w:rsidR="00594473" w:rsidRDefault="002A24C0">
      <w:pPr>
        <w:pStyle w:val="Obsah2"/>
        <w:rPr>
          <w:rFonts w:asciiTheme="minorHAnsi" w:eastAsiaTheme="minorEastAsia" w:hAnsiTheme="minorHAnsi" w:cstheme="minorBidi"/>
          <w:noProof/>
          <w:sz w:val="22"/>
          <w:szCs w:val="22"/>
        </w:rPr>
      </w:pPr>
      <w:hyperlink w:anchor="_Toc510522366" w:history="1">
        <w:r w:rsidR="00594473" w:rsidRPr="004F0BD6">
          <w:rPr>
            <w:rStyle w:val="Hypertextovodkaz"/>
            <w:noProof/>
          </w:rPr>
          <w:t>Kontrola dodržování ustanovení směrnice</w:t>
        </w:r>
        <w:r w:rsidR="00594473">
          <w:rPr>
            <w:noProof/>
            <w:webHidden/>
          </w:rPr>
          <w:tab/>
        </w:r>
        <w:r w:rsidR="00594473">
          <w:rPr>
            <w:noProof/>
            <w:webHidden/>
          </w:rPr>
          <w:fldChar w:fldCharType="begin"/>
        </w:r>
        <w:r w:rsidR="00594473">
          <w:rPr>
            <w:noProof/>
            <w:webHidden/>
          </w:rPr>
          <w:instrText xml:space="preserve"> PAGEREF _Toc510522366 \h </w:instrText>
        </w:r>
        <w:r w:rsidR="00594473">
          <w:rPr>
            <w:noProof/>
            <w:webHidden/>
          </w:rPr>
        </w:r>
        <w:r w:rsidR="00594473">
          <w:rPr>
            <w:noProof/>
            <w:webHidden/>
          </w:rPr>
          <w:fldChar w:fldCharType="separate"/>
        </w:r>
        <w:r w:rsidR="00EA4138">
          <w:rPr>
            <w:noProof/>
            <w:webHidden/>
          </w:rPr>
          <w:t>25</w:t>
        </w:r>
        <w:r w:rsidR="00594473">
          <w:rPr>
            <w:noProof/>
            <w:webHidden/>
          </w:rPr>
          <w:fldChar w:fldCharType="end"/>
        </w:r>
      </w:hyperlink>
    </w:p>
    <w:p w:rsidR="00594473" w:rsidRDefault="002A24C0">
      <w:pPr>
        <w:pStyle w:val="Obsah2"/>
        <w:rPr>
          <w:rFonts w:asciiTheme="minorHAnsi" w:eastAsiaTheme="minorEastAsia" w:hAnsiTheme="minorHAnsi" w:cstheme="minorBidi"/>
          <w:noProof/>
          <w:sz w:val="22"/>
          <w:szCs w:val="22"/>
        </w:rPr>
      </w:pPr>
      <w:hyperlink w:anchor="_Toc510522367" w:history="1">
        <w:r w:rsidR="00594473" w:rsidRPr="004F0BD6">
          <w:rPr>
            <w:rStyle w:val="Hypertextovodkaz"/>
            <w:noProof/>
          </w:rPr>
          <w:t>Revize směrnice</w:t>
        </w:r>
        <w:r w:rsidR="00594473">
          <w:rPr>
            <w:noProof/>
            <w:webHidden/>
          </w:rPr>
          <w:tab/>
        </w:r>
        <w:r w:rsidR="00594473">
          <w:rPr>
            <w:noProof/>
            <w:webHidden/>
          </w:rPr>
          <w:fldChar w:fldCharType="begin"/>
        </w:r>
        <w:r w:rsidR="00594473">
          <w:rPr>
            <w:noProof/>
            <w:webHidden/>
          </w:rPr>
          <w:instrText xml:space="preserve"> PAGEREF _Toc510522367 \h </w:instrText>
        </w:r>
        <w:r w:rsidR="00594473">
          <w:rPr>
            <w:noProof/>
            <w:webHidden/>
          </w:rPr>
        </w:r>
        <w:r w:rsidR="00594473">
          <w:rPr>
            <w:noProof/>
            <w:webHidden/>
          </w:rPr>
          <w:fldChar w:fldCharType="separate"/>
        </w:r>
        <w:r w:rsidR="00EA4138">
          <w:rPr>
            <w:noProof/>
            <w:webHidden/>
          </w:rPr>
          <w:t>25</w:t>
        </w:r>
        <w:r w:rsidR="00594473">
          <w:rPr>
            <w:noProof/>
            <w:webHidden/>
          </w:rPr>
          <w:fldChar w:fldCharType="end"/>
        </w:r>
      </w:hyperlink>
    </w:p>
    <w:p w:rsidR="00594473" w:rsidRDefault="002A24C0">
      <w:pPr>
        <w:pStyle w:val="Obsah2"/>
        <w:rPr>
          <w:rFonts w:asciiTheme="minorHAnsi" w:eastAsiaTheme="minorEastAsia" w:hAnsiTheme="minorHAnsi" w:cstheme="minorBidi"/>
          <w:noProof/>
          <w:sz w:val="22"/>
          <w:szCs w:val="22"/>
        </w:rPr>
      </w:pPr>
      <w:hyperlink w:anchor="_Toc510522368" w:history="1">
        <w:r w:rsidR="00594473" w:rsidRPr="004F0BD6">
          <w:rPr>
            <w:rStyle w:val="Hypertextovodkaz"/>
            <w:noProof/>
          </w:rPr>
          <w:t>Platnost a účinnost směrnice</w:t>
        </w:r>
        <w:r w:rsidR="00594473">
          <w:rPr>
            <w:noProof/>
            <w:webHidden/>
          </w:rPr>
          <w:tab/>
        </w:r>
        <w:r w:rsidR="00594473">
          <w:rPr>
            <w:noProof/>
            <w:webHidden/>
          </w:rPr>
          <w:fldChar w:fldCharType="begin"/>
        </w:r>
        <w:r w:rsidR="00594473">
          <w:rPr>
            <w:noProof/>
            <w:webHidden/>
          </w:rPr>
          <w:instrText xml:space="preserve"> PAGEREF _Toc510522368 \h </w:instrText>
        </w:r>
        <w:r w:rsidR="00594473">
          <w:rPr>
            <w:noProof/>
            <w:webHidden/>
          </w:rPr>
        </w:r>
        <w:r w:rsidR="00594473">
          <w:rPr>
            <w:noProof/>
            <w:webHidden/>
          </w:rPr>
          <w:fldChar w:fldCharType="separate"/>
        </w:r>
        <w:r w:rsidR="00EA4138">
          <w:rPr>
            <w:noProof/>
            <w:webHidden/>
          </w:rPr>
          <w:t>26</w:t>
        </w:r>
        <w:r w:rsidR="00594473">
          <w:rPr>
            <w:noProof/>
            <w:webHidden/>
          </w:rPr>
          <w:fldChar w:fldCharType="end"/>
        </w:r>
      </w:hyperlink>
    </w:p>
    <w:p w:rsidR="00594473" w:rsidRDefault="002A24C0">
      <w:pPr>
        <w:pStyle w:val="Obsah2"/>
        <w:rPr>
          <w:rFonts w:asciiTheme="minorHAnsi" w:eastAsiaTheme="minorEastAsia" w:hAnsiTheme="minorHAnsi" w:cstheme="minorBidi"/>
          <w:noProof/>
          <w:sz w:val="22"/>
          <w:szCs w:val="22"/>
        </w:rPr>
      </w:pPr>
      <w:hyperlink w:anchor="_Toc510522369" w:history="1">
        <w:r w:rsidR="00594473" w:rsidRPr="004F0BD6">
          <w:rPr>
            <w:rStyle w:val="Hypertextovodkaz"/>
            <w:noProof/>
          </w:rPr>
          <w:t>Závěrečná ustanovení</w:t>
        </w:r>
        <w:r w:rsidR="00594473">
          <w:rPr>
            <w:noProof/>
            <w:webHidden/>
          </w:rPr>
          <w:tab/>
        </w:r>
        <w:r w:rsidR="00594473">
          <w:rPr>
            <w:noProof/>
            <w:webHidden/>
          </w:rPr>
          <w:fldChar w:fldCharType="begin"/>
        </w:r>
        <w:r w:rsidR="00594473">
          <w:rPr>
            <w:noProof/>
            <w:webHidden/>
          </w:rPr>
          <w:instrText xml:space="preserve"> PAGEREF _Toc510522369 \h </w:instrText>
        </w:r>
        <w:r w:rsidR="00594473">
          <w:rPr>
            <w:noProof/>
            <w:webHidden/>
          </w:rPr>
          <w:fldChar w:fldCharType="separate"/>
        </w:r>
        <w:r w:rsidR="00EA4138">
          <w:rPr>
            <w:b/>
            <w:bCs/>
            <w:noProof/>
            <w:webHidden/>
          </w:rPr>
          <w:t>Chyba! Záložka není definována.</w:t>
        </w:r>
        <w:r w:rsidR="00594473">
          <w:rPr>
            <w:noProof/>
            <w:webHidden/>
          </w:rPr>
          <w:fldChar w:fldCharType="end"/>
        </w:r>
      </w:hyperlink>
    </w:p>
    <w:p w:rsidR="00B60F00" w:rsidRPr="009E4B16" w:rsidRDefault="00AC06A4" w:rsidP="00B60F00">
      <w:r w:rsidRPr="009E4B16">
        <w:rPr>
          <w:highlight w:val="red"/>
        </w:rPr>
        <w:fldChar w:fldCharType="end"/>
      </w:r>
    </w:p>
    <w:p w:rsidR="00B60F00" w:rsidRPr="009E4B16" w:rsidRDefault="00B60F00" w:rsidP="00B60F00"/>
    <w:p w:rsidR="00B60F00" w:rsidRPr="003A7C0C" w:rsidRDefault="00B60F00" w:rsidP="00651244">
      <w:pPr>
        <w:jc w:val="center"/>
      </w:pPr>
      <w:r w:rsidRPr="009E4B16">
        <w:br w:type="page"/>
      </w:r>
      <w:bookmarkStart w:id="0" w:name="_Toc177885081"/>
      <w:r w:rsidRPr="003A7C0C">
        <w:lastRenderedPageBreak/>
        <w:t>Článek 1</w:t>
      </w:r>
      <w:bookmarkEnd w:id="0"/>
    </w:p>
    <w:p w:rsidR="00B60F00" w:rsidRPr="006B0A1E" w:rsidRDefault="00B60F00" w:rsidP="00B60F00">
      <w:pPr>
        <w:pStyle w:val="Nadpis2"/>
        <w:jc w:val="center"/>
        <w:rPr>
          <w:rFonts w:cs="Times New Roman"/>
          <w:szCs w:val="24"/>
        </w:rPr>
      </w:pPr>
      <w:bookmarkStart w:id="1" w:name="_Toc499016303"/>
      <w:bookmarkStart w:id="2" w:name="_Toc504485714"/>
      <w:bookmarkStart w:id="3" w:name="_Toc505651445"/>
      <w:bookmarkStart w:id="4" w:name="_Toc510522342"/>
      <w:r w:rsidRPr="006B0A1E">
        <w:rPr>
          <w:rFonts w:cs="Times New Roman"/>
          <w:szCs w:val="24"/>
        </w:rPr>
        <w:t>Úvodní ustanovení</w:t>
      </w:r>
      <w:bookmarkEnd w:id="1"/>
      <w:bookmarkEnd w:id="2"/>
      <w:bookmarkEnd w:id="3"/>
      <w:bookmarkEnd w:id="4"/>
    </w:p>
    <w:p w:rsidR="00036BAA" w:rsidRPr="0034133D" w:rsidRDefault="00B60F00" w:rsidP="00036BAA">
      <w:r w:rsidRPr="004E5A6C">
        <w:t>T</w:t>
      </w:r>
      <w:r w:rsidR="00C03DF6" w:rsidRPr="004E5A6C">
        <w:t>ato Směrnice o nakládání s osobními údaji</w:t>
      </w:r>
      <w:r w:rsidR="00124AED" w:rsidRPr="004E5A6C">
        <w:t xml:space="preserve"> (dále jen směrnice</w:t>
      </w:r>
      <w:r w:rsidR="00036BAA" w:rsidRPr="004E5A6C">
        <w:t xml:space="preserve">) </w:t>
      </w:r>
      <w:r w:rsidRPr="004E5A6C">
        <w:t xml:space="preserve">se vydává </w:t>
      </w:r>
      <w:r w:rsidR="00FC0AA1" w:rsidRPr="004E5A6C">
        <w:t>v souladu s ust. § 13 zákona č. 101/2000 Sb., o ochraně osobních údajů a o změně některých</w:t>
      </w:r>
      <w:r w:rsidR="00FC0AA1">
        <w:t xml:space="preserve"> zákonů, v platném znění a</w:t>
      </w:r>
      <w:r w:rsidRPr="00B0436E">
        <w:t xml:space="preserve"> </w:t>
      </w:r>
      <w:r w:rsidR="00FC0AA1" w:rsidRPr="00036BAA">
        <w:t xml:space="preserve">je vnitřním </w:t>
      </w:r>
      <w:r w:rsidR="00FC0AA1" w:rsidRPr="004B78FE">
        <w:t xml:space="preserve">předpisem </w:t>
      </w:r>
      <w:r w:rsidR="00EA4138">
        <w:t>M</w:t>
      </w:r>
      <w:r w:rsidR="00BC2E5D">
        <w:t>ateřské</w:t>
      </w:r>
      <w:r w:rsidR="007E71A8">
        <w:t xml:space="preserve"> školy</w:t>
      </w:r>
      <w:r w:rsidR="00EA4138">
        <w:t xml:space="preserve"> Klicperova Rakovník</w:t>
      </w:r>
      <w:r w:rsidR="00112FCB" w:rsidRPr="006D6CBB">
        <w:t>(</w:t>
      </w:r>
      <w:r w:rsidR="00112FCB" w:rsidRPr="00036BAA">
        <w:t xml:space="preserve">dále jen </w:t>
      </w:r>
      <w:r w:rsidR="00112FCB">
        <w:t>„</w:t>
      </w:r>
      <w:r w:rsidR="00BC2E5D">
        <w:t>mateřská</w:t>
      </w:r>
      <w:r w:rsidR="007E71A8">
        <w:t xml:space="preserve"> škola</w:t>
      </w:r>
      <w:r w:rsidR="00112FCB">
        <w:t>“ nebo „</w:t>
      </w:r>
      <w:r w:rsidR="00BC2E5D">
        <w:t>MŠ</w:t>
      </w:r>
      <w:r w:rsidR="00112FCB">
        <w:t>“</w:t>
      </w:r>
      <w:r w:rsidR="00112FCB" w:rsidRPr="00036BAA">
        <w:t>)</w:t>
      </w:r>
      <w:r w:rsidR="00036BAA" w:rsidRPr="00036BAA">
        <w:t>, který specifikuje ustanovení Nařízení Evropského parlamentu</w:t>
      </w:r>
      <w:r w:rsidR="005D3662" w:rsidRPr="005D3662">
        <w:t xml:space="preserve"> </w:t>
      </w:r>
      <w:r w:rsidR="005D3662">
        <w:t xml:space="preserve">a </w:t>
      </w:r>
      <w:r w:rsidR="00036BAA" w:rsidRPr="00036BAA">
        <w:t>Rady (EU) 2016/679 ze dne 27. dubna 2016</w:t>
      </w:r>
      <w:r w:rsidR="005D3662">
        <w:t xml:space="preserve"> o ochraně </w:t>
      </w:r>
      <w:r w:rsidR="00036BAA" w:rsidRPr="00036BAA">
        <w:t xml:space="preserve">fyzických osob v souvislosti se zpracováním </w:t>
      </w:r>
      <w:r w:rsidR="00E66CEC">
        <w:t>osobních údajů a </w:t>
      </w:r>
      <w:r w:rsidR="005D3662">
        <w:t>o</w:t>
      </w:r>
      <w:r w:rsidR="00E66CEC">
        <w:t> </w:t>
      </w:r>
      <w:r w:rsidR="00036BAA" w:rsidRPr="00036BAA">
        <w:t xml:space="preserve">volném pohybu těchto údajů a o zrušení směrnice 95/46/ES (obecné nařízení o ochraně osobních údajů), někdy také General Data Protection Regulation (dále jen </w:t>
      </w:r>
      <w:r w:rsidR="00CE26CC">
        <w:t>„</w:t>
      </w:r>
      <w:r w:rsidR="00036BAA" w:rsidRPr="00036BAA">
        <w:t>Nařízení GDPR</w:t>
      </w:r>
      <w:r w:rsidR="00CE26CC">
        <w:t>“</w:t>
      </w:r>
      <w:r w:rsidR="00036BAA" w:rsidRPr="00036BAA">
        <w:t xml:space="preserve">), případně dalších souvisejících předpisů a je závazný </w:t>
      </w:r>
      <w:r w:rsidR="00036BAA" w:rsidRPr="0034133D">
        <w:t xml:space="preserve">pro všechny </w:t>
      </w:r>
      <w:r w:rsidR="0027699A" w:rsidRPr="0034133D">
        <w:t>zaměst</w:t>
      </w:r>
      <w:r w:rsidR="00036BAA" w:rsidRPr="0034133D">
        <w:t xml:space="preserve">nance </w:t>
      </w:r>
      <w:r w:rsidR="00BC2E5D">
        <w:t>MŠ</w:t>
      </w:r>
      <w:r w:rsidR="00036BAA" w:rsidRPr="0034133D">
        <w:t xml:space="preserve">. </w:t>
      </w:r>
    </w:p>
    <w:p w:rsidR="00756E59" w:rsidRPr="0034133D" w:rsidRDefault="00756E59" w:rsidP="00D75FBF">
      <w:pPr>
        <w:jc w:val="center"/>
      </w:pPr>
    </w:p>
    <w:p w:rsidR="00B60F00" w:rsidRPr="0034133D" w:rsidRDefault="00B60F00" w:rsidP="00D75FBF">
      <w:pPr>
        <w:jc w:val="center"/>
      </w:pPr>
      <w:bookmarkStart w:id="5" w:name="_Toc177885083"/>
      <w:r w:rsidRPr="0034133D">
        <w:t>Článek 2</w:t>
      </w:r>
      <w:bookmarkEnd w:id="5"/>
    </w:p>
    <w:p w:rsidR="00B60F00" w:rsidRPr="0034133D" w:rsidRDefault="00B60F00" w:rsidP="00D75FBF">
      <w:pPr>
        <w:pStyle w:val="Nadpis2"/>
        <w:jc w:val="center"/>
        <w:rPr>
          <w:rFonts w:cs="Times New Roman"/>
          <w:szCs w:val="24"/>
        </w:rPr>
      </w:pPr>
      <w:bookmarkStart w:id="6" w:name="_Toc499016304"/>
      <w:bookmarkStart w:id="7" w:name="_Toc504485715"/>
      <w:bookmarkStart w:id="8" w:name="_Toc505651446"/>
      <w:bookmarkStart w:id="9" w:name="_Toc510522343"/>
      <w:r w:rsidRPr="0034133D">
        <w:rPr>
          <w:rFonts w:cs="Times New Roman"/>
          <w:szCs w:val="24"/>
        </w:rPr>
        <w:t>Předmět</w:t>
      </w:r>
      <w:r w:rsidR="00124AED" w:rsidRPr="0034133D">
        <w:rPr>
          <w:rFonts w:cs="Times New Roman"/>
          <w:szCs w:val="24"/>
        </w:rPr>
        <w:t>,</w:t>
      </w:r>
      <w:r w:rsidRPr="0034133D">
        <w:rPr>
          <w:rFonts w:cs="Times New Roman"/>
          <w:szCs w:val="24"/>
        </w:rPr>
        <w:t xml:space="preserve"> </w:t>
      </w:r>
      <w:r w:rsidR="00124AED" w:rsidRPr="0034133D">
        <w:rPr>
          <w:rFonts w:cs="Times New Roman"/>
          <w:szCs w:val="24"/>
        </w:rPr>
        <w:t>účel a</w:t>
      </w:r>
      <w:r w:rsidRPr="0034133D">
        <w:rPr>
          <w:rFonts w:cs="Times New Roman"/>
          <w:szCs w:val="24"/>
        </w:rPr>
        <w:t xml:space="preserve"> působnost</w:t>
      </w:r>
      <w:bookmarkEnd w:id="6"/>
      <w:bookmarkEnd w:id="7"/>
      <w:bookmarkEnd w:id="8"/>
      <w:bookmarkEnd w:id="9"/>
    </w:p>
    <w:p w:rsidR="00FE0699" w:rsidRPr="0034133D" w:rsidRDefault="00FE0699" w:rsidP="00112FCB">
      <w:pPr>
        <w:numPr>
          <w:ilvl w:val="0"/>
          <w:numId w:val="1"/>
        </w:numPr>
        <w:ind w:left="357" w:hanging="357"/>
      </w:pPr>
      <w:r w:rsidRPr="0034133D">
        <w:t xml:space="preserve">Směrnice stanovuje </w:t>
      </w:r>
      <w:r w:rsidR="007B6C5F" w:rsidRPr="0034133D">
        <w:t xml:space="preserve">taková opatření a pravidla, aby nemohlo dojít k neoprávněnému nebo nahodilému přístupu k osobním údajům, k jejich změně, zničení či ztrátě, neoprávněným přenosům, k jejich neoprávněnému zpracování, jakož i k jinému zneužití osobních údajů spravovaných a zpracovávaných </w:t>
      </w:r>
      <w:r w:rsidR="009730EA">
        <w:t>mateřskou</w:t>
      </w:r>
      <w:r w:rsidR="007E71A8">
        <w:t xml:space="preserve"> školou</w:t>
      </w:r>
      <w:r w:rsidR="00EA4138">
        <w:t>.</w:t>
      </w:r>
      <w:r w:rsidRPr="0034133D">
        <w:t xml:space="preserve"> Ochranou </w:t>
      </w:r>
      <w:r w:rsidR="007B6C5F" w:rsidRPr="0034133D">
        <w:t xml:space="preserve">osobních údajů </w:t>
      </w:r>
      <w:r w:rsidRPr="0034133D">
        <w:t xml:space="preserve">je míněno zajištění důvěrnosti spravovaných a zpracovávaných osobních údajů, jejich integrity, dostupnosti a dalších bezpečnostních aspektů všech osobních údajů v míře potřebné pro činnost </w:t>
      </w:r>
      <w:r w:rsidR="00BC2E5D">
        <w:t>MŠ</w:t>
      </w:r>
      <w:r w:rsidR="009F60C2">
        <w:t>,</w:t>
      </w:r>
      <w:r w:rsidR="007B6C5F" w:rsidRPr="0034133D">
        <w:t xml:space="preserve"> a to v souladu s</w:t>
      </w:r>
      <w:r w:rsidR="00036BAA" w:rsidRPr="0034133D">
        <w:t xml:space="preserve"> Nařízením</w:t>
      </w:r>
      <w:r w:rsidR="007B6C5F" w:rsidRPr="0034133D">
        <w:t xml:space="preserve"> </w:t>
      </w:r>
      <w:r w:rsidR="00CE26CC" w:rsidRPr="0034133D">
        <w:t>GDPR</w:t>
      </w:r>
      <w:r w:rsidR="007B6C5F" w:rsidRPr="0034133D">
        <w:t xml:space="preserve"> a jinými právními předpisy</w:t>
      </w:r>
      <w:r w:rsidRPr="0034133D">
        <w:t>.</w:t>
      </w:r>
    </w:p>
    <w:p w:rsidR="00D109F1" w:rsidRPr="0034133D" w:rsidRDefault="00D109F1" w:rsidP="00112FCB">
      <w:pPr>
        <w:numPr>
          <w:ilvl w:val="0"/>
          <w:numId w:val="1"/>
        </w:numPr>
        <w:spacing w:after="120"/>
        <w:ind w:left="357" w:hanging="357"/>
      </w:pPr>
      <w:r w:rsidRPr="0034133D">
        <w:t xml:space="preserve">Tato směrnice se zabývá ochranou všech osobních údajů ve vlastnictví nebo ve správě </w:t>
      </w:r>
      <w:r w:rsidR="00BC2E5D">
        <w:t>MŠ</w:t>
      </w:r>
      <w:r w:rsidRPr="0034133D">
        <w:t>, bez ohledu na jejich podobu (tištěnou, psanou, uloženou elektronicky, odesílanou poštou, předávanou elektronicky, ústním podáním, telefonem, fa</w:t>
      </w:r>
      <w:r w:rsidR="00084F36" w:rsidRPr="0034133D">
        <w:t>x</w:t>
      </w:r>
      <w:r w:rsidRPr="0034133D">
        <w:t>em apod.).</w:t>
      </w:r>
    </w:p>
    <w:p w:rsidR="00D109F1" w:rsidRPr="006B0A1E" w:rsidRDefault="00D109F1" w:rsidP="00112FCB">
      <w:pPr>
        <w:numPr>
          <w:ilvl w:val="0"/>
          <w:numId w:val="1"/>
        </w:numPr>
        <w:ind w:left="357" w:hanging="357"/>
      </w:pPr>
      <w:r w:rsidRPr="0034133D">
        <w:t xml:space="preserve">Za účelem ochrany osobních údajů je v rámci </w:t>
      </w:r>
      <w:r w:rsidR="00BC2E5D">
        <w:t>MŠ</w:t>
      </w:r>
      <w:r w:rsidRPr="0034133D">
        <w:t xml:space="preserve"> definován tzv. syst</w:t>
      </w:r>
      <w:r w:rsidRPr="006B0A1E">
        <w:t>ém řízení ochrany osobních údajů, fungující v souladu s těmito dokumenty:</w:t>
      </w:r>
    </w:p>
    <w:p w:rsidR="00D109F1" w:rsidRPr="0034133D" w:rsidRDefault="00D109F1" w:rsidP="00F72079">
      <w:pPr>
        <w:numPr>
          <w:ilvl w:val="0"/>
          <w:numId w:val="5"/>
        </w:numPr>
        <w:tabs>
          <w:tab w:val="left" w:pos="284"/>
        </w:tabs>
        <w:spacing w:line="240" w:lineRule="auto"/>
        <w:ind w:left="584" w:hanging="227"/>
        <w:jc w:val="left"/>
      </w:pPr>
      <w:r w:rsidRPr="006B0A1E">
        <w:t xml:space="preserve">Organizační </w:t>
      </w:r>
      <w:r w:rsidR="007B6C5F" w:rsidRPr="0034133D">
        <w:t xml:space="preserve">řád </w:t>
      </w:r>
      <w:r w:rsidR="009730EA">
        <w:t>mateřské školy</w:t>
      </w:r>
      <w:r w:rsidR="006B0A1E" w:rsidRPr="0034133D">
        <w:t xml:space="preserve"> </w:t>
      </w:r>
      <w:r w:rsidR="00EA4138">
        <w:t>Klicperova Rakovník</w:t>
      </w:r>
    </w:p>
    <w:p w:rsidR="00D109F1" w:rsidRPr="0034133D" w:rsidRDefault="00D109F1" w:rsidP="00F72079">
      <w:pPr>
        <w:numPr>
          <w:ilvl w:val="0"/>
          <w:numId w:val="5"/>
        </w:numPr>
        <w:tabs>
          <w:tab w:val="left" w:pos="284"/>
        </w:tabs>
        <w:spacing w:line="240" w:lineRule="auto"/>
        <w:ind w:left="584" w:hanging="227"/>
        <w:jc w:val="left"/>
      </w:pPr>
      <w:r w:rsidRPr="0034133D">
        <w:t xml:space="preserve">Spisový řád a skartační </w:t>
      </w:r>
      <w:r w:rsidR="007B6C5F" w:rsidRPr="0034133D">
        <w:t>plán</w:t>
      </w:r>
      <w:r w:rsidR="0003680E" w:rsidRPr="0034133D">
        <w:t xml:space="preserve"> </w:t>
      </w:r>
      <w:r w:rsidR="00EA4138">
        <w:t>M</w:t>
      </w:r>
      <w:r w:rsidR="009730EA">
        <w:t>ateřské školy</w:t>
      </w:r>
      <w:r w:rsidR="006B0A1E" w:rsidRPr="0034133D">
        <w:t xml:space="preserve"> </w:t>
      </w:r>
      <w:r w:rsidR="00EA4138">
        <w:t>Klicperova Rakovník</w:t>
      </w:r>
    </w:p>
    <w:p w:rsidR="00D109F1" w:rsidRPr="006B0A1E" w:rsidRDefault="00D109F1" w:rsidP="00112FCB">
      <w:pPr>
        <w:tabs>
          <w:tab w:val="left" w:pos="720"/>
        </w:tabs>
        <w:spacing w:after="120"/>
        <w:ind w:left="360"/>
      </w:pPr>
      <w:r w:rsidRPr="006B0A1E">
        <w:t xml:space="preserve">a s touto směrnicí. </w:t>
      </w:r>
    </w:p>
    <w:p w:rsidR="00D109F1" w:rsidRPr="003A7C0C" w:rsidRDefault="00D109F1" w:rsidP="00112FCB">
      <w:pPr>
        <w:numPr>
          <w:ilvl w:val="0"/>
          <w:numId w:val="1"/>
        </w:numPr>
        <w:ind w:left="357" w:hanging="357"/>
      </w:pPr>
      <w:r w:rsidRPr="006B0A1E">
        <w:t>Systém ochrany osobních údajů definovaný touto směrnicí je navržen a zpracován v sou</w:t>
      </w:r>
      <w:r w:rsidRPr="003A7C0C">
        <w:t>ladu s Nařízení</w:t>
      </w:r>
      <w:r w:rsidR="00714C26" w:rsidRPr="003A7C0C">
        <w:t>m</w:t>
      </w:r>
      <w:r w:rsidRPr="003A7C0C">
        <w:t xml:space="preserve"> </w:t>
      </w:r>
      <w:r w:rsidR="00C80A06">
        <w:t>GDPR.</w:t>
      </w:r>
    </w:p>
    <w:p w:rsidR="00D109F1" w:rsidRPr="0034133D" w:rsidRDefault="00A45E3B" w:rsidP="00112FCB">
      <w:pPr>
        <w:numPr>
          <w:ilvl w:val="0"/>
          <w:numId w:val="1"/>
        </w:numPr>
        <w:ind w:left="357" w:hanging="357"/>
      </w:pPr>
      <w:r w:rsidRPr="003A7C0C">
        <w:lastRenderedPageBreak/>
        <w:t xml:space="preserve">Přehled spravovaných datových sad osobních údajů formou Záznamů o činnostech zpracování je </w:t>
      </w:r>
      <w:r w:rsidRPr="0034133D">
        <w:t xml:space="preserve">zaměstnancům </w:t>
      </w:r>
      <w:r w:rsidR="00BC2E5D">
        <w:t>MŠ</w:t>
      </w:r>
      <w:r w:rsidRPr="0034133D">
        <w:t xml:space="preserve"> k dispozici</w:t>
      </w:r>
      <w:r w:rsidR="00EA4138">
        <w:t xml:space="preserve"> u ředitelky školy.</w:t>
      </w:r>
      <w:r w:rsidR="00053BFD" w:rsidRPr="003A7C0C">
        <w:t xml:space="preserve"> </w:t>
      </w:r>
      <w:r w:rsidR="0097029F" w:rsidRPr="003A7C0C">
        <w:t>Zpracování</w:t>
      </w:r>
      <w:r w:rsidR="006060D5" w:rsidRPr="003A7C0C">
        <w:t xml:space="preserve"> Záznamů o činnostech zpracování bylo</w:t>
      </w:r>
      <w:r w:rsidR="00053BFD" w:rsidRPr="003A7C0C">
        <w:t xml:space="preserve"> proveden</w:t>
      </w:r>
      <w:r w:rsidR="006060D5" w:rsidRPr="003A7C0C">
        <w:t>o</w:t>
      </w:r>
      <w:r w:rsidR="00053BFD" w:rsidRPr="003A7C0C">
        <w:t xml:space="preserve"> </w:t>
      </w:r>
      <w:r w:rsidR="006060D5" w:rsidRPr="003A7C0C">
        <w:t>dialogem</w:t>
      </w:r>
      <w:r w:rsidR="005B572E" w:rsidRPr="003A7C0C">
        <w:t xml:space="preserve"> s odpovědnými </w:t>
      </w:r>
      <w:r w:rsidR="005B572E" w:rsidRPr="0034133D">
        <w:t xml:space="preserve">pracovníky </w:t>
      </w:r>
      <w:r w:rsidR="00BC2E5D">
        <w:t>MŠ</w:t>
      </w:r>
      <w:r w:rsidR="00053BFD" w:rsidRPr="0034133D">
        <w:t xml:space="preserve">. </w:t>
      </w:r>
      <w:r w:rsidR="006060D5" w:rsidRPr="0034133D">
        <w:t>Záznamy o činnostech zpracování</w:t>
      </w:r>
      <w:r w:rsidR="00053BFD" w:rsidRPr="0034133D">
        <w:t xml:space="preserve"> </w:t>
      </w:r>
      <w:r w:rsidR="006060D5" w:rsidRPr="0034133D">
        <w:t xml:space="preserve">jsou </w:t>
      </w:r>
      <w:r w:rsidR="00053BFD" w:rsidRPr="0034133D">
        <w:t>pravidelně aktualizován</w:t>
      </w:r>
      <w:r w:rsidR="006060D5" w:rsidRPr="0034133D">
        <w:t>y</w:t>
      </w:r>
      <w:r w:rsidR="00053BFD" w:rsidRPr="0034133D">
        <w:t>.</w:t>
      </w:r>
    </w:p>
    <w:p w:rsidR="00B60F00" w:rsidRPr="0034133D" w:rsidRDefault="00A45E3B" w:rsidP="00112FCB">
      <w:pPr>
        <w:numPr>
          <w:ilvl w:val="0"/>
          <w:numId w:val="1"/>
        </w:numPr>
        <w:ind w:left="357" w:hanging="357"/>
      </w:pPr>
      <w:bookmarkStart w:id="10" w:name="_Hlk506705167"/>
      <w:r w:rsidRPr="0034133D">
        <w:t xml:space="preserve">Směrnice </w:t>
      </w:r>
      <w:r w:rsidR="00B60F00" w:rsidRPr="0034133D">
        <w:t>je závazn</w:t>
      </w:r>
      <w:r w:rsidRPr="0034133D">
        <w:t>á</w:t>
      </w:r>
      <w:r w:rsidR="00B60F00" w:rsidRPr="0034133D">
        <w:t xml:space="preserve"> pro všechny osoby organizačně zařazené do struktury </w:t>
      </w:r>
      <w:r w:rsidR="00BC2E5D">
        <w:t>MŠ</w:t>
      </w:r>
      <w:r w:rsidR="00236F7E" w:rsidRPr="0034133D">
        <w:t xml:space="preserve"> </w:t>
      </w:r>
      <w:r w:rsidR="00143DBD" w:rsidRPr="0034133D">
        <w:t xml:space="preserve">(zaměstnanci </w:t>
      </w:r>
      <w:r w:rsidR="00BC2E5D">
        <w:t>MŠ</w:t>
      </w:r>
      <w:r w:rsidR="00143DBD" w:rsidRPr="0034133D">
        <w:t>, včetně DPP, DPČ</w:t>
      </w:r>
      <w:r w:rsidR="00EA4138">
        <w:t>, praktikant.</w:t>
      </w:r>
    </w:p>
    <w:p w:rsidR="00382B44" w:rsidRPr="0034133D" w:rsidRDefault="00382B44" w:rsidP="00112FCB">
      <w:pPr>
        <w:numPr>
          <w:ilvl w:val="0"/>
          <w:numId w:val="1"/>
        </w:numPr>
        <w:ind w:left="357" w:hanging="357"/>
      </w:pPr>
      <w:r w:rsidRPr="0034133D">
        <w:t>Osoby</w:t>
      </w:r>
      <w:r w:rsidR="00236F7E" w:rsidRPr="0034133D">
        <w:t xml:space="preserve">, které osobní údaje zpracovávají </w:t>
      </w:r>
      <w:r w:rsidRPr="0034133D">
        <w:t xml:space="preserve">v roli zpracovatele </w:t>
      </w:r>
      <w:r w:rsidR="00236F7E" w:rsidRPr="0034133D">
        <w:t xml:space="preserve">na základě smlouvy uzavřené </w:t>
      </w:r>
      <w:r w:rsidR="007E71A8">
        <w:t xml:space="preserve">se </w:t>
      </w:r>
      <w:r w:rsidR="00BC2E5D">
        <w:t>MŠ</w:t>
      </w:r>
      <w:r w:rsidR="009B1FC0" w:rsidRPr="0034133D">
        <w:t xml:space="preserve"> jako</w:t>
      </w:r>
      <w:r w:rsidR="00165822" w:rsidRPr="0034133D">
        <w:t>žto</w:t>
      </w:r>
      <w:r w:rsidR="009B1FC0" w:rsidRPr="0034133D">
        <w:t xml:space="preserve"> správcem osobních údajů</w:t>
      </w:r>
      <w:r w:rsidRPr="0034133D">
        <w:t xml:space="preserve"> jsou k dodržování ochrany osobních údajů zavázáni uzavřením smlouvy o ochraně osobních údajů podle článku 24 této směrnice.</w:t>
      </w:r>
    </w:p>
    <w:p w:rsidR="00382B44" w:rsidRPr="00382B44" w:rsidRDefault="00382B44" w:rsidP="00896264"/>
    <w:p w:rsidR="00B60F00" w:rsidRPr="003A7C0C" w:rsidRDefault="00B60F00" w:rsidP="00D75FBF">
      <w:pPr>
        <w:jc w:val="center"/>
      </w:pPr>
      <w:bookmarkStart w:id="11" w:name="_Toc177885085"/>
      <w:bookmarkEnd w:id="10"/>
      <w:r w:rsidRPr="003A7C0C">
        <w:t>Článek 3</w:t>
      </w:r>
      <w:bookmarkEnd w:id="11"/>
    </w:p>
    <w:p w:rsidR="00AF47D0" w:rsidRPr="003A7C0C" w:rsidRDefault="00AF47D0" w:rsidP="00AF47D0">
      <w:pPr>
        <w:pStyle w:val="Nadpis2"/>
        <w:jc w:val="center"/>
        <w:rPr>
          <w:rFonts w:cs="Times New Roman"/>
          <w:szCs w:val="24"/>
        </w:rPr>
      </w:pPr>
      <w:bookmarkStart w:id="12" w:name="_Toc256517504"/>
      <w:bookmarkStart w:id="13" w:name="_Toc256517606"/>
      <w:bookmarkStart w:id="14" w:name="_Toc256518173"/>
      <w:bookmarkStart w:id="15" w:name="_Toc257617936"/>
      <w:bookmarkStart w:id="16" w:name="_Toc257706598"/>
      <w:bookmarkStart w:id="17" w:name="_Toc257706696"/>
      <w:bookmarkStart w:id="18" w:name="_Toc262041065"/>
      <w:bookmarkStart w:id="19" w:name="_Toc455040410"/>
      <w:bookmarkStart w:id="20" w:name="_Toc499016305"/>
      <w:bookmarkStart w:id="21" w:name="_Toc504485716"/>
      <w:bookmarkStart w:id="22" w:name="_Toc505651447"/>
      <w:bookmarkStart w:id="23" w:name="_Toc510522344"/>
      <w:r w:rsidRPr="003A7C0C">
        <w:rPr>
          <w:rFonts w:cs="Times New Roman"/>
          <w:szCs w:val="24"/>
        </w:rPr>
        <w:t>Pojmy a definice</w:t>
      </w:r>
      <w:bookmarkEnd w:id="12"/>
      <w:bookmarkEnd w:id="13"/>
      <w:bookmarkEnd w:id="14"/>
      <w:bookmarkEnd w:id="15"/>
      <w:bookmarkEnd w:id="16"/>
      <w:bookmarkEnd w:id="17"/>
      <w:bookmarkEnd w:id="18"/>
      <w:bookmarkEnd w:id="19"/>
      <w:bookmarkEnd w:id="20"/>
      <w:bookmarkEnd w:id="21"/>
      <w:bookmarkEnd w:id="22"/>
      <w:bookmarkEnd w:id="23"/>
    </w:p>
    <w:p w:rsidR="00C03DF6" w:rsidRPr="003A7C0C" w:rsidRDefault="00C03DF6" w:rsidP="00C03DF6">
      <w:r w:rsidRPr="003A7C0C">
        <w:t xml:space="preserve">Pro účely </w:t>
      </w:r>
      <w:r w:rsidR="00A60872" w:rsidRPr="003A7C0C">
        <w:t>této směrnice se rozumí:</w:t>
      </w:r>
    </w:p>
    <w:p w:rsidR="00A60872" w:rsidRPr="003A7C0C" w:rsidRDefault="00C03DF6" w:rsidP="00112FCB">
      <w:pPr>
        <w:numPr>
          <w:ilvl w:val="0"/>
          <w:numId w:val="7"/>
        </w:numPr>
        <w:ind w:left="357" w:hanging="357"/>
      </w:pPr>
      <w:r w:rsidRPr="003A7C0C">
        <w:t>„</w:t>
      </w:r>
      <w:r w:rsidRPr="009E4B16">
        <w:rPr>
          <w:b/>
        </w:rPr>
        <w:t>osobními údaji</w:t>
      </w:r>
      <w:r w:rsidRPr="003A7C0C">
        <w:t>“ veškeré informace o identifikované nebo identifikovatelné fyzické osobě (dále jen „</w:t>
      </w:r>
      <w:r w:rsidRPr="009E4B16">
        <w:rPr>
          <w:b/>
        </w:rPr>
        <w:t>subjekt údajů</w:t>
      </w:r>
      <w:r w:rsidRPr="003A7C0C">
        <w:t>“); identifikovatelnou fyzickou osobou je fyzická osoba, kterou lze přímo či nepřímo identifikovat, zejména odkazem na určitý identifikátor, například jméno, identifikační číslo, lokační údaje, síťový identifikátor nebo na jeden či více zvláštních prvků fyzické, fyziologické, genetické, psychické, ekonomické, kulturní nebo společens</w:t>
      </w:r>
      <w:r w:rsidR="00A60872" w:rsidRPr="003A7C0C">
        <w:t>ké identity této fyzické osoby;</w:t>
      </w:r>
    </w:p>
    <w:p w:rsidR="00BA271D" w:rsidRPr="003A7C0C" w:rsidRDefault="00BA271D" w:rsidP="00112FCB">
      <w:pPr>
        <w:numPr>
          <w:ilvl w:val="0"/>
          <w:numId w:val="7"/>
        </w:numPr>
        <w:ind w:left="357" w:hanging="357"/>
      </w:pPr>
      <w:r w:rsidRPr="003A7C0C">
        <w:t>„</w:t>
      </w:r>
      <w:r w:rsidRPr="009E4B16">
        <w:rPr>
          <w:b/>
        </w:rPr>
        <w:t>zvláštními kategoriemi osobních údajů</w:t>
      </w:r>
      <w:r w:rsidRPr="003A7C0C">
        <w:t>“ osobní údaje, které vypovídají o rasovém či etnickém původu, politických názorech, náboženském vyznání či filozofickém přesvědčení nebo členství v odborech, a zpracování genetických údajů, biometrických údajů za účelem jedinečné identifikace fyzické osoby a údajů o zdravotním stavu či o se</w:t>
      </w:r>
      <w:r w:rsidR="00084F36" w:rsidRPr="003A7C0C">
        <w:t>x</w:t>
      </w:r>
      <w:r w:rsidRPr="003A7C0C">
        <w:t>uálním životě nebo se</w:t>
      </w:r>
      <w:r w:rsidR="00084F36" w:rsidRPr="003A7C0C">
        <w:t>x</w:t>
      </w:r>
      <w:r w:rsidRPr="003A7C0C">
        <w:t>uální orientaci fyzické osob</w:t>
      </w:r>
      <w:r w:rsidR="00C80A06">
        <w:t>, údaje o dětech</w:t>
      </w:r>
      <w:r w:rsidRPr="003A7C0C">
        <w:t>;</w:t>
      </w:r>
    </w:p>
    <w:p w:rsidR="00BA271D" w:rsidRPr="003A7C0C" w:rsidRDefault="00BA271D" w:rsidP="00112FCB">
      <w:pPr>
        <w:numPr>
          <w:ilvl w:val="0"/>
          <w:numId w:val="7"/>
        </w:numPr>
        <w:ind w:left="357" w:hanging="357"/>
      </w:pPr>
      <w:r w:rsidRPr="003A7C0C">
        <w:t>„</w:t>
      </w:r>
      <w:r w:rsidRPr="009E4B16">
        <w:rPr>
          <w:b/>
        </w:rPr>
        <w:t>biometrickými údaji</w:t>
      </w:r>
      <w:r w:rsidRPr="003A7C0C">
        <w:t>“ osobní údaje vyplývající z konkrétního technického zpracování týkající se fyzických či fyziologických znaků nebo znaků chování fyzické osoby, které umožňuje nebo potvrzuje jedinečnou identifikaci, například zobrazení obličeje nebo daktyloskopické údaje;</w:t>
      </w:r>
    </w:p>
    <w:p w:rsidR="00A60872" w:rsidRPr="003A7C0C" w:rsidRDefault="00C03DF6" w:rsidP="00112FCB">
      <w:pPr>
        <w:numPr>
          <w:ilvl w:val="0"/>
          <w:numId w:val="7"/>
        </w:numPr>
        <w:ind w:left="357" w:hanging="357"/>
      </w:pPr>
      <w:r w:rsidRPr="003A7C0C">
        <w:t>„</w:t>
      </w:r>
      <w:r w:rsidRPr="009E4B16">
        <w:rPr>
          <w:b/>
        </w:rPr>
        <w:t>zpracováním</w:t>
      </w:r>
      <w:r w:rsidRPr="003A7C0C">
        <w:t xml:space="preserve">“ jakákoliv operace nebo soubor operací s osobními údaji nebo soubory osobních údajů, </w:t>
      </w:r>
      <w:r w:rsidR="00165822">
        <w:t>které jsou prováděny</w:t>
      </w:r>
      <w:r w:rsidRPr="003A7C0C">
        <w:t xml:space="preserve"> pomocí či bez pomoci automatizovaných postupů, jako je shromáždění, zaznamenání, uspořádání, strukturování, uložení, přizpůsobení nebo </w:t>
      </w:r>
      <w:r w:rsidRPr="003A7C0C">
        <w:lastRenderedPageBreak/>
        <w:t>pozměnění, vyhledání, nahlédnutí, použití, zpřístupnění přenosem, šíření nebo jakékoliv jiné zpřístupnění, seřazení či zkombinování, omeze</w:t>
      </w:r>
      <w:r w:rsidR="00A60872" w:rsidRPr="003A7C0C">
        <w:t>ní, výmaz nebo zničení;</w:t>
      </w:r>
    </w:p>
    <w:p w:rsidR="00A60872" w:rsidRPr="003A7C0C" w:rsidRDefault="00C03DF6" w:rsidP="00112FCB">
      <w:pPr>
        <w:numPr>
          <w:ilvl w:val="0"/>
          <w:numId w:val="7"/>
        </w:numPr>
        <w:ind w:left="357" w:hanging="357"/>
      </w:pPr>
      <w:r w:rsidRPr="003A7C0C">
        <w:t>„</w:t>
      </w:r>
      <w:r w:rsidRPr="009E4B16">
        <w:rPr>
          <w:b/>
        </w:rPr>
        <w:t>omezením zpracování</w:t>
      </w:r>
      <w:r w:rsidRPr="003A7C0C">
        <w:t>“ označení uložených osobních údajů za účelem omezení jejich zpracování v budoucnu;</w:t>
      </w:r>
    </w:p>
    <w:p w:rsidR="000F36D6" w:rsidRPr="003A7C0C" w:rsidRDefault="009B1FC0" w:rsidP="00112FCB">
      <w:pPr>
        <w:numPr>
          <w:ilvl w:val="0"/>
          <w:numId w:val="7"/>
        </w:numPr>
        <w:ind w:left="357" w:hanging="357"/>
      </w:pPr>
      <w:r w:rsidRPr="003A7C0C">
        <w:t>„</w:t>
      </w:r>
      <w:r w:rsidRPr="009E4B16">
        <w:rPr>
          <w:b/>
        </w:rPr>
        <w:t>anonymizací</w:t>
      </w:r>
      <w:r w:rsidRPr="003A7C0C">
        <w:t>“ zpracování osobních údajů tak, že již nemohou být přiřazeny konkrétnímu subjektu údajů</w:t>
      </w:r>
      <w:r w:rsidR="001236AC" w:rsidRPr="003A7C0C">
        <w:t xml:space="preserve"> a </w:t>
      </w:r>
      <w:r w:rsidR="000F36D6" w:rsidRPr="003A7C0C">
        <w:t>subjekt údajů není nebo již přestal být identifikovatelným</w:t>
      </w:r>
      <w:r w:rsidR="001236AC" w:rsidRPr="009E4B16">
        <w:rPr>
          <w:lang w:val="en-US"/>
        </w:rPr>
        <w:t>;</w:t>
      </w:r>
    </w:p>
    <w:p w:rsidR="00A60872" w:rsidRPr="003A7C0C" w:rsidRDefault="00C03DF6" w:rsidP="00112FCB">
      <w:pPr>
        <w:numPr>
          <w:ilvl w:val="0"/>
          <w:numId w:val="7"/>
        </w:numPr>
        <w:ind w:left="357" w:hanging="357"/>
      </w:pPr>
      <w:r w:rsidRPr="003A7C0C">
        <w:t>„</w:t>
      </w:r>
      <w:r w:rsidRPr="009E4B16">
        <w:rPr>
          <w:b/>
        </w:rPr>
        <w:t>evidencí</w:t>
      </w:r>
      <w:r w:rsidRPr="003A7C0C">
        <w:t>“ jakýkoliv strukturovaný soubor osobních údajů přístupných podle zvláštních kritérií, ať již je centralizovaný, decentralizovaný, nebo rozdělený podle funkčního či zeměpisného hlediska;</w:t>
      </w:r>
    </w:p>
    <w:p w:rsidR="00A60872" w:rsidRPr="003A7C0C" w:rsidRDefault="00C03DF6" w:rsidP="00112FCB">
      <w:pPr>
        <w:numPr>
          <w:ilvl w:val="0"/>
          <w:numId w:val="7"/>
        </w:numPr>
        <w:ind w:left="357" w:hanging="357"/>
      </w:pPr>
      <w:r w:rsidRPr="003A7C0C">
        <w:t>„</w:t>
      </w:r>
      <w:r w:rsidR="00C301B7" w:rsidRPr="009E4B16">
        <w:rPr>
          <w:b/>
        </w:rPr>
        <w:t>správc</w:t>
      </w:r>
      <w:r w:rsidRPr="009E4B16">
        <w:rPr>
          <w:b/>
        </w:rPr>
        <w:t>em</w:t>
      </w:r>
      <w:r w:rsidRPr="003A7C0C">
        <w:t xml:space="preserve">“ </w:t>
      </w:r>
      <w:r w:rsidR="00BC2E5D">
        <w:t>MŠ</w:t>
      </w:r>
      <w:r w:rsidR="00C619BF" w:rsidRPr="00C619BF">
        <w:t xml:space="preserve"> </w:t>
      </w:r>
      <w:r w:rsidR="00A60872" w:rsidRPr="003A7C0C">
        <w:t xml:space="preserve">jako </w:t>
      </w:r>
      <w:r w:rsidRPr="003A7C0C">
        <w:t>orgán veřejné moci, kter</w:t>
      </w:r>
      <w:r w:rsidR="00143DBD">
        <w:t>é</w:t>
      </w:r>
      <w:r w:rsidRPr="003A7C0C">
        <w:t xml:space="preserve"> sám nebo společně s jinými určuje účely a</w:t>
      </w:r>
      <w:r w:rsidR="006165AF">
        <w:t> </w:t>
      </w:r>
      <w:r w:rsidRPr="003A7C0C">
        <w:t>prostředky zpracování osobních údajů;</w:t>
      </w:r>
    </w:p>
    <w:p w:rsidR="00A60872" w:rsidRPr="003A7C0C" w:rsidRDefault="00C03DF6" w:rsidP="00112FCB">
      <w:pPr>
        <w:numPr>
          <w:ilvl w:val="0"/>
          <w:numId w:val="7"/>
        </w:numPr>
        <w:ind w:left="357" w:hanging="357"/>
      </w:pPr>
      <w:r w:rsidRPr="003A7C0C">
        <w:t>„</w:t>
      </w:r>
      <w:r w:rsidRPr="009E4B16">
        <w:rPr>
          <w:b/>
        </w:rPr>
        <w:t>zpracovatelem</w:t>
      </w:r>
      <w:r w:rsidRPr="003A7C0C">
        <w:t xml:space="preserve">“ fyzická nebo právnická osoba, orgán veřejné moci, agentura nebo jiný subjekt, který zpracovává osobní údaje pro </w:t>
      </w:r>
      <w:r w:rsidR="00C301B7" w:rsidRPr="003A7C0C">
        <w:t>správc</w:t>
      </w:r>
      <w:r w:rsidRPr="003A7C0C">
        <w:t>e;</w:t>
      </w:r>
    </w:p>
    <w:p w:rsidR="00A60872" w:rsidRPr="003A7C0C" w:rsidRDefault="00C03DF6" w:rsidP="00112FCB">
      <w:pPr>
        <w:numPr>
          <w:ilvl w:val="0"/>
          <w:numId w:val="7"/>
        </w:numPr>
        <w:ind w:left="357" w:hanging="357"/>
      </w:pPr>
      <w:r w:rsidRPr="003A7C0C">
        <w:t>„</w:t>
      </w:r>
      <w:r w:rsidRPr="009E4B16">
        <w:rPr>
          <w:b/>
        </w:rPr>
        <w:t>příjemcem</w:t>
      </w:r>
      <w:r w:rsidRPr="003A7C0C">
        <w:t>“ fyzická nebo právnická osoba, orgán veřejné moci, agentura nebo jiný subjekt, kterým jsou osobní údaje poskytnuty</w:t>
      </w:r>
      <w:r w:rsidR="00A60872" w:rsidRPr="003A7C0C">
        <w:t>;</w:t>
      </w:r>
    </w:p>
    <w:p w:rsidR="00A60872" w:rsidRPr="003A7C0C" w:rsidRDefault="00C03DF6" w:rsidP="00112FCB">
      <w:pPr>
        <w:numPr>
          <w:ilvl w:val="0"/>
          <w:numId w:val="7"/>
        </w:numPr>
        <w:ind w:left="357" w:hanging="357"/>
      </w:pPr>
      <w:r w:rsidRPr="003A7C0C">
        <w:t>„</w:t>
      </w:r>
      <w:r w:rsidRPr="009E4B16">
        <w:rPr>
          <w:b/>
        </w:rPr>
        <w:t>souhlasem</w:t>
      </w:r>
      <w:r w:rsidRPr="003A7C0C">
        <w:t>“ subjektu údajů jakýkoli svobodný, konkrétní, informovaný a jednoznačný projev vůle, kterým subjekt údajů dává prohlášením či jiným zjevným potvrzením své svolení ke zpracování svých osobních údajů;</w:t>
      </w:r>
    </w:p>
    <w:p w:rsidR="00A60872" w:rsidRPr="003A7C0C" w:rsidRDefault="00C03DF6" w:rsidP="00112FCB">
      <w:pPr>
        <w:numPr>
          <w:ilvl w:val="0"/>
          <w:numId w:val="7"/>
        </w:numPr>
        <w:ind w:left="357" w:hanging="357"/>
      </w:pPr>
      <w:r w:rsidRPr="003A7C0C">
        <w:t>„</w:t>
      </w:r>
      <w:r w:rsidRPr="009E4B16">
        <w:rPr>
          <w:b/>
        </w:rPr>
        <w:t>porušením zabezpečení osobních údajů</w:t>
      </w:r>
      <w:r w:rsidRPr="003A7C0C">
        <w:t>“ porušení zabezpečení, které vede k náhodnému nebo protiprávnímu zničení, ztrátě, změně nebo neoprávněnému poskytnutí nebo zpřístupnění přenášených, uložených nebo jinak zpracovávaných osobních údajů;</w:t>
      </w:r>
    </w:p>
    <w:p w:rsidR="00A60872" w:rsidRPr="00C619BF" w:rsidRDefault="00BA271D" w:rsidP="00112FCB">
      <w:pPr>
        <w:numPr>
          <w:ilvl w:val="0"/>
          <w:numId w:val="7"/>
        </w:numPr>
        <w:ind w:left="357" w:hanging="357"/>
      </w:pPr>
      <w:r w:rsidRPr="003A7C0C">
        <w:t xml:space="preserve"> </w:t>
      </w:r>
      <w:r w:rsidR="00C03DF6" w:rsidRPr="003A7C0C">
        <w:t>„</w:t>
      </w:r>
      <w:r w:rsidR="00C03DF6" w:rsidRPr="009E4B16">
        <w:rPr>
          <w:b/>
        </w:rPr>
        <w:t>údaji o zdravotním stavu</w:t>
      </w:r>
      <w:r w:rsidR="00C03DF6" w:rsidRPr="003A7C0C">
        <w:t xml:space="preserve">“ osobní údaje týkající se tělesného nebo duševního zdraví </w:t>
      </w:r>
      <w:r w:rsidR="00C03DF6" w:rsidRPr="00C619BF">
        <w:t>fyzické osoby, včetně údajů o poskytnutí zdravotních služeb, které vypovídají o jejím zdravotním stavu;</w:t>
      </w:r>
    </w:p>
    <w:p w:rsidR="00D16F12" w:rsidRPr="003A7C0C" w:rsidRDefault="00D16F12" w:rsidP="00112FCB">
      <w:pPr>
        <w:numPr>
          <w:ilvl w:val="0"/>
          <w:numId w:val="7"/>
        </w:numPr>
        <w:ind w:left="357" w:hanging="357"/>
      </w:pPr>
      <w:r w:rsidRPr="00C619BF">
        <w:t>„</w:t>
      </w:r>
      <w:r w:rsidRPr="009E4B16">
        <w:rPr>
          <w:b/>
        </w:rPr>
        <w:t>záznamem o činnostech zpracování</w:t>
      </w:r>
      <w:r w:rsidRPr="00C619BF">
        <w:t>“</w:t>
      </w:r>
      <w:r w:rsidR="007D59E8" w:rsidRPr="00C619BF">
        <w:t xml:space="preserve"> záznamy vedené </w:t>
      </w:r>
      <w:r w:rsidR="00BC2E5D">
        <w:t>MŠ</w:t>
      </w:r>
      <w:r w:rsidR="007D59E8" w:rsidRPr="00C619BF">
        <w:t xml:space="preserve"> o zpracování osobních údajů. Záznamy obsahují jméno a kontaktní údaje </w:t>
      </w:r>
      <w:r w:rsidR="00C301B7" w:rsidRPr="00C619BF">
        <w:t>správc</w:t>
      </w:r>
      <w:r w:rsidR="007D59E8" w:rsidRPr="00C619BF">
        <w:t>e, účely zpracování, rozsah zpracovávaných osobních údajů, informace o příjemcích daných osobních údajů, o předávání údajů do třetích zemí, lhůtách pro výmaz jednotlivých</w:t>
      </w:r>
      <w:r w:rsidR="007D59E8" w:rsidRPr="003A7C0C">
        <w:t xml:space="preserve"> kategorií údajů a popis přijatých technických a</w:t>
      </w:r>
      <w:r w:rsidR="00606189">
        <w:t> </w:t>
      </w:r>
      <w:r w:rsidR="007D59E8" w:rsidRPr="003A7C0C">
        <w:t>organizačních opatření k zajištění bezpečnosti údajů</w:t>
      </w:r>
      <w:r w:rsidRPr="003A7C0C">
        <w:t>;</w:t>
      </w:r>
    </w:p>
    <w:p w:rsidR="00C03DF6" w:rsidRPr="003A7C0C" w:rsidRDefault="00C03DF6" w:rsidP="00112FCB">
      <w:pPr>
        <w:numPr>
          <w:ilvl w:val="0"/>
          <w:numId w:val="7"/>
        </w:numPr>
        <w:ind w:left="357" w:hanging="357"/>
      </w:pPr>
      <w:r w:rsidRPr="003A7C0C">
        <w:t>„</w:t>
      </w:r>
      <w:r w:rsidRPr="009E4B16">
        <w:rPr>
          <w:b/>
        </w:rPr>
        <w:t>dozorovým úřadem</w:t>
      </w:r>
      <w:r w:rsidRPr="003A7C0C">
        <w:t xml:space="preserve">“ </w:t>
      </w:r>
      <w:r w:rsidR="00580B6E" w:rsidRPr="003A7C0C">
        <w:t>Úřad pro ochranu osobních údajů</w:t>
      </w:r>
      <w:r w:rsidRPr="003A7C0C">
        <w:t>;</w:t>
      </w:r>
    </w:p>
    <w:p w:rsidR="00C03DF6" w:rsidRDefault="00E879BF" w:rsidP="00112FCB">
      <w:pPr>
        <w:numPr>
          <w:ilvl w:val="0"/>
          <w:numId w:val="7"/>
        </w:numPr>
        <w:ind w:left="357" w:hanging="357"/>
      </w:pPr>
      <w:r w:rsidRPr="003A7C0C">
        <w:t>„</w:t>
      </w:r>
      <w:r w:rsidRPr="009E4B16">
        <w:rPr>
          <w:b/>
        </w:rPr>
        <w:t>Unií</w:t>
      </w:r>
      <w:r w:rsidR="00F6152B" w:rsidRPr="003A7C0C">
        <w:t>“ Evropská unie;</w:t>
      </w:r>
    </w:p>
    <w:p w:rsidR="00165822" w:rsidRPr="003A7C0C" w:rsidRDefault="00112FCB" w:rsidP="00112FCB">
      <w:pPr>
        <w:numPr>
          <w:ilvl w:val="0"/>
          <w:numId w:val="7"/>
        </w:numPr>
        <w:ind w:left="357" w:hanging="357"/>
      </w:pPr>
      <w:r>
        <w:rPr>
          <w:b/>
        </w:rPr>
        <w:lastRenderedPageBreak/>
        <w:t>„č</w:t>
      </w:r>
      <w:r w:rsidR="00B807EF" w:rsidRPr="009E4B16">
        <w:rPr>
          <w:b/>
        </w:rPr>
        <w:t>lenské státy“</w:t>
      </w:r>
      <w:r w:rsidR="00165822">
        <w:t xml:space="preserve"> Členské státy Evropské unie</w:t>
      </w:r>
      <w:r w:rsidR="00B011D6" w:rsidRPr="00AC6680">
        <w:t>;</w:t>
      </w:r>
    </w:p>
    <w:p w:rsidR="00EF3BE3" w:rsidRDefault="00B011D6" w:rsidP="00112FCB">
      <w:pPr>
        <w:numPr>
          <w:ilvl w:val="0"/>
          <w:numId w:val="7"/>
        </w:numPr>
        <w:ind w:left="357" w:hanging="357"/>
      </w:pPr>
      <w:r w:rsidRPr="00896264">
        <w:t>„</w:t>
      </w:r>
      <w:r w:rsidR="00112FCB">
        <w:rPr>
          <w:b/>
        </w:rPr>
        <w:t>z</w:t>
      </w:r>
      <w:r w:rsidR="00EF3BE3" w:rsidRPr="00143DBD">
        <w:rPr>
          <w:b/>
        </w:rPr>
        <w:t>aměstnan</w:t>
      </w:r>
      <w:r w:rsidRPr="00143DBD">
        <w:rPr>
          <w:b/>
        </w:rPr>
        <w:t>cem</w:t>
      </w:r>
      <w:r w:rsidRPr="00896264">
        <w:t>“</w:t>
      </w:r>
      <w:r w:rsidR="00EF3BE3" w:rsidRPr="00346512">
        <w:t xml:space="preserve"> fyzická osoba, která měla nebo má pracovně</w:t>
      </w:r>
      <w:r w:rsidR="00EF3BE3">
        <w:t>-</w:t>
      </w:r>
      <w:r w:rsidR="00EF3BE3" w:rsidRPr="00346512">
        <w:t xml:space="preserve">právní vztah </w:t>
      </w:r>
      <w:r w:rsidR="007E71A8">
        <w:t xml:space="preserve">se </w:t>
      </w:r>
      <w:r w:rsidR="00BC2E5D">
        <w:t>MŠ</w:t>
      </w:r>
      <w:r w:rsidR="002A5EB3">
        <w:t>;</w:t>
      </w:r>
    </w:p>
    <w:p w:rsidR="002A5EB3" w:rsidRDefault="002A5EB3" w:rsidP="00112FCB">
      <w:pPr>
        <w:numPr>
          <w:ilvl w:val="0"/>
          <w:numId w:val="7"/>
        </w:numPr>
        <w:ind w:left="357" w:hanging="357"/>
      </w:pPr>
      <w:r w:rsidRPr="000B1076">
        <w:rPr>
          <w:b/>
        </w:rPr>
        <w:t>„třetí země“</w:t>
      </w:r>
      <w:r>
        <w:t xml:space="preserve"> země mimo Evropskou unii.</w:t>
      </w:r>
    </w:p>
    <w:p w:rsidR="002D153A" w:rsidRPr="00AC6680" w:rsidRDefault="00112FCB" w:rsidP="00112FCB">
      <w:pPr>
        <w:numPr>
          <w:ilvl w:val="0"/>
          <w:numId w:val="7"/>
        </w:numPr>
        <w:ind w:left="357" w:hanging="357"/>
      </w:pPr>
      <w:r>
        <w:rPr>
          <w:b/>
        </w:rPr>
        <w:t>„p</w:t>
      </w:r>
      <w:r w:rsidR="002D153A" w:rsidRPr="002634A3">
        <w:rPr>
          <w:b/>
        </w:rPr>
        <w:t>ov</w:t>
      </w:r>
      <w:r w:rsidR="003A5394">
        <w:rPr>
          <w:b/>
        </w:rPr>
        <w:t>ě</w:t>
      </w:r>
      <w:r w:rsidR="002D153A" w:rsidRPr="002634A3">
        <w:rPr>
          <w:b/>
        </w:rPr>
        <w:t xml:space="preserve">řenec pro ochranu osobních </w:t>
      </w:r>
      <w:r w:rsidR="00A75B53">
        <w:rPr>
          <w:b/>
        </w:rPr>
        <w:t>ú</w:t>
      </w:r>
      <w:r w:rsidR="002D153A" w:rsidRPr="002634A3">
        <w:rPr>
          <w:b/>
        </w:rPr>
        <w:t>dajů“</w:t>
      </w:r>
      <w:r w:rsidR="00A75B53">
        <w:rPr>
          <w:b/>
        </w:rPr>
        <w:t xml:space="preserve"> </w:t>
      </w:r>
      <w:r w:rsidR="00A75B53" w:rsidRPr="000B1076">
        <w:t>(dále už jen „Pověřenec“)</w:t>
      </w:r>
      <w:r w:rsidR="002D153A" w:rsidRPr="002634A3">
        <w:t xml:space="preserve"> </w:t>
      </w:r>
      <w:r w:rsidR="00A75B53" w:rsidRPr="002634A3">
        <w:t>osoba</w:t>
      </w:r>
      <w:r w:rsidR="00A75B53" w:rsidRPr="00A75B53">
        <w:t>, jmenovaná statutárním zástupcem k monitorování souladu zpracování osobních údajů s povinnostmi vyplývajícími z</w:t>
      </w:r>
      <w:r w:rsidR="00A75B53">
        <w:t> </w:t>
      </w:r>
      <w:r w:rsidR="00A75B53" w:rsidRPr="00A75B53">
        <w:t>Nařízení</w:t>
      </w:r>
      <w:r w:rsidR="00A75B53">
        <w:t xml:space="preserve"> GDPR</w:t>
      </w:r>
      <w:r w:rsidR="00A75B53" w:rsidRPr="00A75B53">
        <w:t>, provádění interních auditů, školení zaměstnanců, komunikaci se subjekty údajů a Dozorovým úřadem a řízení agendy ochrany osobních údajů</w:t>
      </w:r>
      <w:r w:rsidR="00A75B53">
        <w:t>.</w:t>
      </w:r>
    </w:p>
    <w:p w:rsidR="00D258CA" w:rsidRPr="003A7C0C" w:rsidRDefault="00D258CA" w:rsidP="00D258CA">
      <w:pPr>
        <w:jc w:val="center"/>
      </w:pPr>
      <w:r w:rsidRPr="003A7C0C">
        <w:t>Článek 4</w:t>
      </w:r>
    </w:p>
    <w:p w:rsidR="00D258CA" w:rsidRPr="00C619BF" w:rsidRDefault="00D258CA" w:rsidP="00D258CA">
      <w:pPr>
        <w:pStyle w:val="Nadpis2"/>
        <w:jc w:val="center"/>
        <w:rPr>
          <w:rFonts w:cs="Times New Roman"/>
          <w:bCs w:val="0"/>
          <w:iCs w:val="0"/>
          <w:szCs w:val="24"/>
        </w:rPr>
      </w:pPr>
      <w:bookmarkStart w:id="24" w:name="_Toc499016306"/>
      <w:bookmarkStart w:id="25" w:name="_Toc504485717"/>
      <w:bookmarkStart w:id="26" w:name="_Toc505651448"/>
      <w:bookmarkStart w:id="27" w:name="_Toc510522345"/>
      <w:r w:rsidRPr="00C619BF">
        <w:rPr>
          <w:rFonts w:cs="Times New Roman"/>
          <w:bCs w:val="0"/>
          <w:iCs w:val="0"/>
          <w:szCs w:val="24"/>
        </w:rPr>
        <w:t xml:space="preserve">Rozsah </w:t>
      </w:r>
      <w:bookmarkEnd w:id="24"/>
      <w:r w:rsidR="00165822">
        <w:rPr>
          <w:rFonts w:cs="Times New Roman"/>
          <w:bCs w:val="0"/>
          <w:iCs w:val="0"/>
          <w:szCs w:val="24"/>
        </w:rPr>
        <w:t>působnosti</w:t>
      </w:r>
      <w:bookmarkEnd w:id="25"/>
      <w:bookmarkEnd w:id="26"/>
      <w:bookmarkEnd w:id="27"/>
    </w:p>
    <w:p w:rsidR="00D258CA" w:rsidRPr="0034133D" w:rsidRDefault="002A5EB3" w:rsidP="004525B2">
      <w:pPr>
        <w:numPr>
          <w:ilvl w:val="0"/>
          <w:numId w:val="2"/>
        </w:numPr>
        <w:ind w:left="357" w:hanging="357"/>
      </w:pPr>
      <w:r>
        <w:t>Ředitel</w:t>
      </w:r>
      <w:r w:rsidR="00652923" w:rsidRPr="0034133D">
        <w:t xml:space="preserve"> </w:t>
      </w:r>
      <w:r w:rsidR="00D258CA" w:rsidRPr="0034133D">
        <w:t>odpovíd</w:t>
      </w:r>
      <w:r>
        <w:t>á</w:t>
      </w:r>
      <w:r w:rsidR="00D258CA" w:rsidRPr="0034133D">
        <w:t xml:space="preserve"> za to, že </w:t>
      </w:r>
      <w:r w:rsidR="00452E02">
        <w:t>je</w:t>
      </w:r>
      <w:r w:rsidR="00FC198C" w:rsidRPr="0034133D">
        <w:t>m</w:t>
      </w:r>
      <w:r>
        <w:t>u</w:t>
      </w:r>
      <w:r w:rsidR="00FC198C" w:rsidRPr="0034133D">
        <w:t xml:space="preserve"> podřízení</w:t>
      </w:r>
      <w:r w:rsidR="00D258CA" w:rsidRPr="0034133D">
        <w:t xml:space="preserve"> zaměstnanci, kteří </w:t>
      </w:r>
      <w:r w:rsidR="00DD02E2" w:rsidRPr="0034133D">
        <w:t xml:space="preserve">nakládají s osobními údaji </w:t>
      </w:r>
      <w:r w:rsidR="00D258CA" w:rsidRPr="0034133D">
        <w:t>a</w:t>
      </w:r>
      <w:r w:rsidR="00112FCB">
        <w:t> </w:t>
      </w:r>
      <w:r w:rsidR="00D258CA" w:rsidRPr="0034133D">
        <w:t xml:space="preserve">vystupují v roli uživatelů nebo </w:t>
      </w:r>
      <w:r w:rsidR="00C301B7" w:rsidRPr="0034133D">
        <w:t>správc</w:t>
      </w:r>
      <w:r w:rsidR="00D258CA" w:rsidRPr="0034133D">
        <w:t xml:space="preserve">ů </w:t>
      </w:r>
      <w:r w:rsidR="00DD02E2" w:rsidRPr="0034133D">
        <w:t>osobních údajů</w:t>
      </w:r>
      <w:r w:rsidR="00FC198C" w:rsidRPr="0034133D">
        <w:t>, byli seznámeni s pravidly ochrany osobních údajů, tj. s touto směrnicí</w:t>
      </w:r>
      <w:r w:rsidR="00DD02E2" w:rsidRPr="0034133D">
        <w:t>.</w:t>
      </w:r>
      <w:r w:rsidR="00FC198C" w:rsidRPr="0034133D">
        <w:t xml:space="preserve"> Zaměstnanci </w:t>
      </w:r>
      <w:r w:rsidR="00BC2E5D">
        <w:t>MŠ</w:t>
      </w:r>
      <w:r w:rsidR="00FC198C" w:rsidRPr="0034133D">
        <w:t xml:space="preserve"> jsou povinni </w:t>
      </w:r>
      <w:r w:rsidRPr="0034133D">
        <w:t xml:space="preserve">dodržovat </w:t>
      </w:r>
      <w:r w:rsidR="00FC198C" w:rsidRPr="0034133D">
        <w:t>pravidla pro nakládání s osobními údaji</w:t>
      </w:r>
      <w:r w:rsidR="00DD02E2" w:rsidRPr="0034133D">
        <w:t>.</w:t>
      </w:r>
    </w:p>
    <w:p w:rsidR="00673F3A" w:rsidRPr="0034133D" w:rsidRDefault="00D258CA" w:rsidP="004525B2">
      <w:pPr>
        <w:numPr>
          <w:ilvl w:val="0"/>
          <w:numId w:val="2"/>
        </w:numPr>
        <w:ind w:left="357" w:hanging="357"/>
      </w:pPr>
      <w:r w:rsidRPr="0034133D">
        <w:t xml:space="preserve">Pravidla </w:t>
      </w:r>
      <w:r w:rsidR="006060D5" w:rsidRPr="0034133D">
        <w:t xml:space="preserve">ochrany osobních údajů </w:t>
      </w:r>
      <w:r w:rsidRPr="0034133D">
        <w:t>se vztahují rovněž na všechny další subjekty, které pracují s</w:t>
      </w:r>
      <w:r w:rsidR="006060D5" w:rsidRPr="0034133D">
        <w:t> osobními údaji</w:t>
      </w:r>
      <w:r w:rsidRPr="0034133D">
        <w:t xml:space="preserve">. Tyto subjekty musí být </w:t>
      </w:r>
      <w:r w:rsidR="002A5EB3" w:rsidRPr="0034133D">
        <w:t xml:space="preserve">zavázány </w:t>
      </w:r>
      <w:r w:rsidRPr="0034133D">
        <w:t xml:space="preserve">k dodržování zásad </w:t>
      </w:r>
      <w:r w:rsidR="006060D5" w:rsidRPr="0034133D">
        <w:t>ochrany osobních údajů</w:t>
      </w:r>
      <w:r w:rsidRPr="0034133D">
        <w:t xml:space="preserve"> postupem dle </w:t>
      </w:r>
      <w:r w:rsidR="003C4567" w:rsidRPr="0034133D">
        <w:t>článku 24 této směrnice</w:t>
      </w:r>
      <w:r w:rsidRPr="0034133D">
        <w:t>.</w:t>
      </w:r>
    </w:p>
    <w:p w:rsidR="006A5D0A" w:rsidRDefault="006A5D0A" w:rsidP="006060D5">
      <w:pPr>
        <w:jc w:val="center"/>
      </w:pPr>
    </w:p>
    <w:p w:rsidR="006060D5" w:rsidRPr="003A7C0C" w:rsidRDefault="006060D5" w:rsidP="009E4B16">
      <w:pPr>
        <w:jc w:val="center"/>
      </w:pPr>
      <w:r w:rsidRPr="003A7C0C">
        <w:t xml:space="preserve">Článek </w:t>
      </w:r>
      <w:r w:rsidR="006A5D0A" w:rsidRPr="003A7C0C">
        <w:t>5</w:t>
      </w:r>
    </w:p>
    <w:p w:rsidR="00274F80" w:rsidRPr="00C619BF" w:rsidRDefault="00165822" w:rsidP="006060D5">
      <w:pPr>
        <w:pStyle w:val="Nadpis2"/>
        <w:jc w:val="center"/>
        <w:rPr>
          <w:rFonts w:cs="Times New Roman"/>
          <w:bCs w:val="0"/>
          <w:iCs w:val="0"/>
          <w:szCs w:val="24"/>
        </w:rPr>
      </w:pPr>
      <w:bookmarkStart w:id="28" w:name="_Toc504485718"/>
      <w:bookmarkStart w:id="29" w:name="_Toc505651449"/>
      <w:bookmarkStart w:id="30" w:name="_Toc510522346"/>
      <w:bookmarkStart w:id="31" w:name="_Toc499016307"/>
      <w:r>
        <w:rPr>
          <w:rFonts w:cs="Times New Roman"/>
          <w:bCs w:val="0"/>
          <w:iCs w:val="0"/>
          <w:szCs w:val="24"/>
        </w:rPr>
        <w:t>Určení rolí v systému ochrany osobních údajů</w:t>
      </w:r>
      <w:bookmarkEnd w:id="28"/>
      <w:bookmarkEnd w:id="29"/>
      <w:bookmarkEnd w:id="30"/>
      <w:r>
        <w:rPr>
          <w:rFonts w:cs="Times New Roman"/>
          <w:bCs w:val="0"/>
          <w:iCs w:val="0"/>
          <w:szCs w:val="24"/>
        </w:rPr>
        <w:t xml:space="preserve"> </w:t>
      </w:r>
      <w:bookmarkEnd w:id="31"/>
    </w:p>
    <w:p w:rsidR="006060D5" w:rsidRPr="0034133D" w:rsidRDefault="00AF1C95" w:rsidP="008E4DD5">
      <w:pPr>
        <w:numPr>
          <w:ilvl w:val="0"/>
          <w:numId w:val="6"/>
        </w:numPr>
        <w:rPr>
          <w:b/>
        </w:rPr>
      </w:pPr>
      <w:r>
        <w:rPr>
          <w:b/>
        </w:rPr>
        <w:t xml:space="preserve">Ředitel </w:t>
      </w:r>
      <w:r w:rsidR="009730EA">
        <w:rPr>
          <w:b/>
        </w:rPr>
        <w:t>mateřské školy</w:t>
      </w:r>
    </w:p>
    <w:p w:rsidR="00026032" w:rsidRPr="0034133D" w:rsidRDefault="00026032" w:rsidP="004525B2">
      <w:pPr>
        <w:ind w:left="357"/>
      </w:pPr>
      <w:r w:rsidRPr="0034133D">
        <w:t xml:space="preserve">Odpovědnost za zajištění ochrany osobních údajů v souladu s Nařízením GDPR nese </w:t>
      </w:r>
      <w:r w:rsidR="00AF1C95">
        <w:t xml:space="preserve">ředitel </w:t>
      </w:r>
      <w:r w:rsidR="00BC2E5D">
        <w:t>MŠ</w:t>
      </w:r>
      <w:r w:rsidR="00DE1D70" w:rsidRPr="0034133D">
        <w:t xml:space="preserve"> </w:t>
      </w:r>
      <w:r w:rsidR="002A5EB3">
        <w:t xml:space="preserve">a </w:t>
      </w:r>
      <w:r w:rsidRPr="0034133D">
        <w:t>zejména:</w:t>
      </w:r>
    </w:p>
    <w:p w:rsidR="00026032" w:rsidRPr="0034133D" w:rsidRDefault="00026032" w:rsidP="004525B2">
      <w:pPr>
        <w:numPr>
          <w:ilvl w:val="0"/>
          <w:numId w:val="5"/>
        </w:numPr>
        <w:tabs>
          <w:tab w:val="left" w:pos="709"/>
        </w:tabs>
        <w:spacing w:line="240" w:lineRule="auto"/>
        <w:ind w:left="584" w:hanging="227"/>
      </w:pPr>
      <w:r w:rsidRPr="0034133D">
        <w:t>schvaluje Směrnici o nakládání s osobními údaji</w:t>
      </w:r>
      <w:r w:rsidR="00C619BF" w:rsidRPr="0034133D">
        <w:t xml:space="preserve"> </w:t>
      </w:r>
      <w:r w:rsidRPr="0034133D">
        <w:t>a její aktualizace</w:t>
      </w:r>
      <w:r w:rsidR="005C2749">
        <w:t>;</w:t>
      </w:r>
    </w:p>
    <w:p w:rsidR="00026032" w:rsidRPr="0034133D" w:rsidRDefault="00026032" w:rsidP="004525B2">
      <w:pPr>
        <w:numPr>
          <w:ilvl w:val="0"/>
          <w:numId w:val="5"/>
        </w:numPr>
        <w:tabs>
          <w:tab w:val="left" w:pos="709"/>
        </w:tabs>
        <w:spacing w:line="240" w:lineRule="auto"/>
        <w:ind w:left="584" w:hanging="227"/>
      </w:pPr>
      <w:r w:rsidRPr="005F151D">
        <w:t>jmenuje Pověř</w:t>
      </w:r>
      <w:r w:rsidR="005C2749" w:rsidRPr="005F151D">
        <w:t>ence pro ochranu osobních údajů</w:t>
      </w:r>
      <w:r w:rsidR="005F151D" w:rsidRPr="005F151D">
        <w:t xml:space="preserve"> v případě, kdy Pověřenec není jmenován </w:t>
      </w:r>
      <w:r w:rsidR="005F151D">
        <w:t>zřizovatelem</w:t>
      </w:r>
      <w:r w:rsidR="005C2749">
        <w:t>;</w:t>
      </w:r>
    </w:p>
    <w:p w:rsidR="00026032" w:rsidRPr="0034133D" w:rsidRDefault="00026032" w:rsidP="004525B2">
      <w:pPr>
        <w:numPr>
          <w:ilvl w:val="0"/>
          <w:numId w:val="5"/>
        </w:numPr>
        <w:tabs>
          <w:tab w:val="left" w:pos="709"/>
        </w:tabs>
        <w:spacing w:line="240" w:lineRule="auto"/>
        <w:ind w:left="584" w:hanging="227"/>
      </w:pPr>
      <w:r w:rsidRPr="0034133D">
        <w:t xml:space="preserve">projednává pravidelnou zprávu o stavu ochrany osobních údajů </w:t>
      </w:r>
      <w:r w:rsidR="00BC2E5D">
        <w:t>MŠ</w:t>
      </w:r>
      <w:r w:rsidR="005C2749">
        <w:t>;</w:t>
      </w:r>
    </w:p>
    <w:p w:rsidR="008B0126" w:rsidRDefault="00026032" w:rsidP="004525B2">
      <w:pPr>
        <w:numPr>
          <w:ilvl w:val="0"/>
          <w:numId w:val="5"/>
        </w:numPr>
        <w:tabs>
          <w:tab w:val="left" w:pos="709"/>
        </w:tabs>
        <w:spacing w:line="240" w:lineRule="auto"/>
        <w:ind w:left="584" w:hanging="227"/>
      </w:pPr>
      <w:r w:rsidRPr="0034133D">
        <w:t>rozhoduje o přijetí technických, fyzických a organizačních opatření pro zajištění souladu ochrany osobních údajů s</w:t>
      </w:r>
      <w:r w:rsidR="00165822" w:rsidRPr="0034133D">
        <w:t xml:space="preserve"> Nařízením </w:t>
      </w:r>
      <w:r w:rsidRPr="0034133D">
        <w:t>GDPR</w:t>
      </w:r>
      <w:r w:rsidR="00E446F9" w:rsidRPr="0034133D">
        <w:t xml:space="preserve"> a dalšími platnými právními předpisy na ochranu osobních údajů</w:t>
      </w:r>
      <w:r w:rsidR="005C2749">
        <w:t>;</w:t>
      </w:r>
    </w:p>
    <w:p w:rsidR="008B0126" w:rsidRPr="0034133D" w:rsidRDefault="008B0126" w:rsidP="008B0126">
      <w:pPr>
        <w:numPr>
          <w:ilvl w:val="0"/>
          <w:numId w:val="5"/>
        </w:numPr>
        <w:tabs>
          <w:tab w:val="left" w:pos="720"/>
        </w:tabs>
        <w:spacing w:line="240" w:lineRule="auto"/>
        <w:ind w:left="584" w:hanging="227"/>
      </w:pPr>
      <w:r w:rsidRPr="003A7C0C">
        <w:t>zaji</w:t>
      </w:r>
      <w:r w:rsidR="00294217">
        <w:t xml:space="preserve">šťuje, </w:t>
      </w:r>
      <w:r w:rsidRPr="003A7C0C">
        <w:t xml:space="preserve">aby každý </w:t>
      </w:r>
      <w:r w:rsidRPr="0034133D">
        <w:t xml:space="preserve">zaměstnanec </w:t>
      </w:r>
      <w:r w:rsidR="00BC2E5D">
        <w:t>MŠ</w:t>
      </w:r>
      <w:r w:rsidRPr="0034133D">
        <w:t xml:space="preserve"> před prvním přístupem ke spravovaným osobním údajům byl prokazatelně seznámen a proškolen se zásadami ochrany osobních údajů a</w:t>
      </w:r>
      <w:r w:rsidR="005C2749">
        <w:t> </w:t>
      </w:r>
      <w:r w:rsidRPr="0034133D">
        <w:t>touto směrnicí a zajistit v roční frekvenci prokazatelné opakování tohoto proškolení;</w:t>
      </w:r>
    </w:p>
    <w:p w:rsidR="008B0126" w:rsidRPr="0034133D" w:rsidRDefault="00294217" w:rsidP="008B0126">
      <w:pPr>
        <w:numPr>
          <w:ilvl w:val="0"/>
          <w:numId w:val="5"/>
        </w:numPr>
        <w:tabs>
          <w:tab w:val="left" w:pos="720"/>
        </w:tabs>
        <w:spacing w:line="240" w:lineRule="auto"/>
        <w:ind w:left="584" w:hanging="227"/>
      </w:pPr>
      <w:r w:rsidRPr="003A7C0C">
        <w:lastRenderedPageBreak/>
        <w:t>zaji</w:t>
      </w:r>
      <w:r>
        <w:t>šťuje,</w:t>
      </w:r>
      <w:r w:rsidRPr="0034133D">
        <w:t xml:space="preserve"> </w:t>
      </w:r>
      <w:r w:rsidR="008B0126" w:rsidRPr="0034133D">
        <w:t xml:space="preserve">aby každý zaměstnanec </w:t>
      </w:r>
      <w:r w:rsidR="00BC2E5D">
        <w:t>MŠ</w:t>
      </w:r>
      <w:r w:rsidR="008B0126" w:rsidRPr="0034133D">
        <w:t xml:space="preserve"> před prvním přístupem ke spravovaným osobním údajům písemně potvrdil Prohlášení o ochraně osobních údajů;</w:t>
      </w:r>
    </w:p>
    <w:p w:rsidR="00026032" w:rsidRPr="0034133D" w:rsidRDefault="008B0126" w:rsidP="005C2749">
      <w:pPr>
        <w:numPr>
          <w:ilvl w:val="0"/>
          <w:numId w:val="5"/>
        </w:numPr>
        <w:tabs>
          <w:tab w:val="left" w:pos="709"/>
        </w:tabs>
        <w:spacing w:after="360" w:line="240" w:lineRule="auto"/>
        <w:ind w:left="584" w:hanging="227"/>
      </w:pPr>
      <w:r w:rsidRPr="0034133D">
        <w:t>při uzavírání smluv s třetími stranami dbát na to, aby obsahovaly zásady zajištění ochrany osobních údajů, pokud je to vzhledem k povaze obsahu smlouvy relevantní</w:t>
      </w:r>
      <w:r w:rsidR="00026032" w:rsidRPr="0034133D">
        <w:t>.</w:t>
      </w:r>
    </w:p>
    <w:p w:rsidR="00274F80" w:rsidRPr="0034133D" w:rsidRDefault="00026032" w:rsidP="008E4DD5">
      <w:pPr>
        <w:numPr>
          <w:ilvl w:val="0"/>
          <w:numId w:val="6"/>
        </w:numPr>
        <w:rPr>
          <w:b/>
        </w:rPr>
      </w:pPr>
      <w:r w:rsidRPr="0034133D">
        <w:rPr>
          <w:b/>
        </w:rPr>
        <w:t>Pověřenec pro ochranu osobních údajů</w:t>
      </w:r>
    </w:p>
    <w:p w:rsidR="00026032" w:rsidRPr="003A7C0C" w:rsidRDefault="00DE1D70" w:rsidP="004525B2">
      <w:pPr>
        <w:ind w:left="357"/>
      </w:pPr>
      <w:r w:rsidRPr="0034133D">
        <w:t xml:space="preserve">Pověřenec je jmenován </w:t>
      </w:r>
      <w:r w:rsidR="00722C29">
        <w:t xml:space="preserve">ředitelem </w:t>
      </w:r>
      <w:r w:rsidR="00BC2E5D">
        <w:t>MŠ</w:t>
      </w:r>
      <w:r w:rsidR="005D3662" w:rsidRPr="0034133D">
        <w:t xml:space="preserve"> </w:t>
      </w:r>
      <w:r w:rsidR="00D16F12" w:rsidRPr="0034133D">
        <w:t>a představuje konkrétní</w:t>
      </w:r>
      <w:r w:rsidR="00D16F12" w:rsidRPr="00C619BF">
        <w:t xml:space="preserve"> osobu zodpovědnou za</w:t>
      </w:r>
      <w:r w:rsidRPr="00C619BF">
        <w:t> plnění</w:t>
      </w:r>
      <w:r w:rsidRPr="003A7C0C">
        <w:t xml:space="preserve"> těchto úkolů:</w:t>
      </w:r>
    </w:p>
    <w:p w:rsidR="00E879BF" w:rsidRPr="0034133D" w:rsidRDefault="00DE1D70" w:rsidP="004525B2">
      <w:pPr>
        <w:numPr>
          <w:ilvl w:val="0"/>
          <w:numId w:val="5"/>
        </w:numPr>
        <w:tabs>
          <w:tab w:val="left" w:pos="720"/>
        </w:tabs>
        <w:spacing w:line="240" w:lineRule="auto"/>
        <w:ind w:left="584" w:hanging="227"/>
      </w:pPr>
      <w:r w:rsidRPr="003A7C0C">
        <w:t xml:space="preserve">poskytování informací a poradenství zaměstnancům, kteří provádějí zpracování, o jejich povinnostech podle </w:t>
      </w:r>
      <w:r w:rsidR="00E879BF" w:rsidRPr="003A7C0C">
        <w:t>této směrnice, Nařízení GDPR</w:t>
      </w:r>
      <w:r w:rsidRPr="003A7C0C">
        <w:t xml:space="preserve"> a</w:t>
      </w:r>
      <w:r w:rsidR="00747680">
        <w:t> </w:t>
      </w:r>
      <w:r w:rsidRPr="00C619BF">
        <w:t xml:space="preserve">dalších předpisů Unie nebo </w:t>
      </w:r>
      <w:r w:rsidRPr="0034133D">
        <w:t xml:space="preserve">členských států v oblasti ochrany </w:t>
      </w:r>
      <w:r w:rsidR="00652923" w:rsidRPr="0034133D">
        <w:t xml:space="preserve">osobních </w:t>
      </w:r>
      <w:r w:rsidRPr="0034133D">
        <w:t>údajů;</w:t>
      </w:r>
    </w:p>
    <w:p w:rsidR="00FC4CB2" w:rsidRPr="0034133D" w:rsidRDefault="00DE1D70" w:rsidP="004525B2">
      <w:pPr>
        <w:numPr>
          <w:ilvl w:val="0"/>
          <w:numId w:val="5"/>
        </w:numPr>
        <w:tabs>
          <w:tab w:val="left" w:pos="720"/>
        </w:tabs>
        <w:spacing w:line="240" w:lineRule="auto"/>
        <w:ind w:left="584" w:hanging="227"/>
      </w:pPr>
      <w:r w:rsidRPr="0034133D">
        <w:t xml:space="preserve">monitorování souladu s </w:t>
      </w:r>
      <w:r w:rsidR="00E879BF" w:rsidRPr="0034133D">
        <w:t xml:space="preserve">touto směrnicí, Nařízením GDPR a dalšími předpisy Unie nebo členských států v oblasti ochrany </w:t>
      </w:r>
      <w:r w:rsidR="00652923" w:rsidRPr="0034133D">
        <w:t>osobních</w:t>
      </w:r>
      <w:r w:rsidR="00E879BF" w:rsidRPr="0034133D">
        <w:t xml:space="preserve"> údajů </w:t>
      </w:r>
      <w:r w:rsidRPr="0034133D">
        <w:t>a s</w:t>
      </w:r>
      <w:r w:rsidR="00FC4CB2" w:rsidRPr="0034133D">
        <w:t> vnitřními předpisy</w:t>
      </w:r>
      <w:r w:rsidRPr="0034133D">
        <w:t xml:space="preserve"> </w:t>
      </w:r>
      <w:r w:rsidR="00BC2E5D">
        <w:t>MŠ</w:t>
      </w:r>
      <w:r w:rsidRPr="0034133D">
        <w:t xml:space="preserve"> v oblasti ochrany osobních údajů, včetně rozdělení odpovědnosti, zvyšování povědomí a odborné přípravy pracovníků zapojených do operací zpracování a souvisejících auditů;</w:t>
      </w:r>
    </w:p>
    <w:p w:rsidR="00FC4CB2" w:rsidRPr="0034133D" w:rsidRDefault="00FC4CB2" w:rsidP="004525B2">
      <w:pPr>
        <w:numPr>
          <w:ilvl w:val="0"/>
          <w:numId w:val="5"/>
        </w:numPr>
        <w:tabs>
          <w:tab w:val="left" w:pos="720"/>
        </w:tabs>
        <w:spacing w:line="240" w:lineRule="auto"/>
        <w:ind w:left="584" w:hanging="227"/>
      </w:pPr>
      <w:r w:rsidRPr="0034133D">
        <w:t xml:space="preserve">zajištění pravidelného testování, posuzování a hodnocení účinnosti zavedených organizačních, technických a fyzických opatření pro zajištění bezpečnosti zpracování dle Směrnice o nakládání s osobními údaji </w:t>
      </w:r>
      <w:r w:rsidR="00BC2E5D">
        <w:t>MŠ</w:t>
      </w:r>
      <w:r w:rsidR="00D16F12" w:rsidRPr="004525B2">
        <w:t>;</w:t>
      </w:r>
    </w:p>
    <w:p w:rsidR="006B59CB" w:rsidRPr="0034133D" w:rsidRDefault="006B59CB" w:rsidP="004525B2">
      <w:pPr>
        <w:numPr>
          <w:ilvl w:val="0"/>
          <w:numId w:val="5"/>
        </w:numPr>
        <w:tabs>
          <w:tab w:val="left" w:pos="720"/>
        </w:tabs>
        <w:spacing w:line="240" w:lineRule="auto"/>
        <w:ind w:left="584" w:hanging="227"/>
      </w:pPr>
      <w:r w:rsidRPr="0034133D">
        <w:t xml:space="preserve">zajištění monitoringu legislativních změn v oblasti ochrany osobních údajů a návrh na jejich implementaci v rámci </w:t>
      </w:r>
      <w:r w:rsidR="00BC2E5D">
        <w:t>MŠ</w:t>
      </w:r>
      <w:r w:rsidRPr="0034133D">
        <w:t>;</w:t>
      </w:r>
    </w:p>
    <w:p w:rsidR="00FC4CB2" w:rsidRPr="0034133D" w:rsidRDefault="00DE1D70" w:rsidP="004525B2">
      <w:pPr>
        <w:numPr>
          <w:ilvl w:val="0"/>
          <w:numId w:val="5"/>
        </w:numPr>
        <w:tabs>
          <w:tab w:val="left" w:pos="720"/>
        </w:tabs>
        <w:spacing w:line="240" w:lineRule="auto"/>
        <w:ind w:left="584" w:hanging="227"/>
      </w:pPr>
      <w:r w:rsidRPr="0034133D">
        <w:t>poskytování poradenství na požádání, pokud jde o posouzení vlivu na ochranu osobních údajů, a monitorování jeho uplatňování podle článku 35</w:t>
      </w:r>
      <w:r w:rsidR="00FC4CB2" w:rsidRPr="0034133D">
        <w:t xml:space="preserve"> Nařízení GDPR</w:t>
      </w:r>
      <w:r w:rsidRPr="0034133D">
        <w:t>;</w:t>
      </w:r>
    </w:p>
    <w:p w:rsidR="00FC4CB2" w:rsidRPr="0034133D" w:rsidRDefault="00DE1D70" w:rsidP="004525B2">
      <w:pPr>
        <w:numPr>
          <w:ilvl w:val="0"/>
          <w:numId w:val="5"/>
        </w:numPr>
        <w:tabs>
          <w:tab w:val="left" w:pos="720"/>
        </w:tabs>
        <w:spacing w:line="240" w:lineRule="auto"/>
        <w:ind w:left="584" w:hanging="227"/>
      </w:pPr>
      <w:r w:rsidRPr="0034133D">
        <w:t>spolupráce s dozorovým úřadem</w:t>
      </w:r>
      <w:r w:rsidR="00FC4CB2" w:rsidRPr="0034133D">
        <w:t>;</w:t>
      </w:r>
      <w:r w:rsidRPr="0034133D">
        <w:t xml:space="preserve"> </w:t>
      </w:r>
    </w:p>
    <w:p w:rsidR="00FC4CB2" w:rsidRPr="003A7C0C" w:rsidRDefault="00DE1D70" w:rsidP="004525B2">
      <w:pPr>
        <w:numPr>
          <w:ilvl w:val="0"/>
          <w:numId w:val="5"/>
        </w:numPr>
        <w:tabs>
          <w:tab w:val="left" w:pos="720"/>
        </w:tabs>
        <w:spacing w:line="240" w:lineRule="auto"/>
        <w:ind w:left="584" w:hanging="227"/>
      </w:pPr>
      <w:r w:rsidRPr="003A7C0C">
        <w:t>působení jako kontaktní místo pro dozorový úřad v záležitostech týkajících se zpracování, včetně předchozí konzultace podle článku 36</w:t>
      </w:r>
      <w:r w:rsidR="00165822">
        <w:t xml:space="preserve"> Nařízení GDPR</w:t>
      </w:r>
      <w:r w:rsidRPr="003A7C0C">
        <w:t>, a případně vedení konzultací v jakékoli jiné věci</w:t>
      </w:r>
      <w:r w:rsidR="005C2749">
        <w:t>;</w:t>
      </w:r>
    </w:p>
    <w:p w:rsidR="00FC4CB2" w:rsidRPr="003A7C0C" w:rsidRDefault="00FC4CB2" w:rsidP="004525B2">
      <w:pPr>
        <w:numPr>
          <w:ilvl w:val="0"/>
          <w:numId w:val="5"/>
        </w:numPr>
        <w:tabs>
          <w:tab w:val="left" w:pos="720"/>
        </w:tabs>
        <w:spacing w:after="360" w:line="240" w:lineRule="auto"/>
        <w:ind w:left="584" w:hanging="227"/>
      </w:pPr>
      <w:r w:rsidRPr="003A7C0C">
        <w:t>působení jako kontaktní místo pro subjekty údajů. Subjekty údajů se mohou obracet na Pověřence ve všech záležitostech souvisejících se zpracováním jejich osobních údajů a</w:t>
      </w:r>
      <w:r w:rsidR="004525B2">
        <w:t> </w:t>
      </w:r>
      <w:r w:rsidRPr="003A7C0C">
        <w:t>výkonem jejich práv podle Nařízení</w:t>
      </w:r>
      <w:r w:rsidR="00F95D3E">
        <w:t xml:space="preserve"> GDPR</w:t>
      </w:r>
      <w:r w:rsidRPr="003A7C0C">
        <w:t xml:space="preserve">. </w:t>
      </w:r>
    </w:p>
    <w:p w:rsidR="0062364E" w:rsidRDefault="0062364E" w:rsidP="004525B2">
      <w:pPr>
        <w:ind w:left="357"/>
      </w:pPr>
      <w:r>
        <w:t>Pověřenec má neomezený přístup k centrální evidenci zpracování osobních údajů a kontroluje její pravidelnou aktualizaci zodpovědnými osobami.</w:t>
      </w:r>
    </w:p>
    <w:p w:rsidR="00DE1D70" w:rsidRPr="003A7C0C" w:rsidRDefault="00DE1D70" w:rsidP="004525B2">
      <w:pPr>
        <w:ind w:left="357"/>
      </w:pPr>
      <w:r w:rsidRPr="003A7C0C">
        <w:t>Pověřenec pro ochranu osobních údajů bere při plnění svých úkolů patřičný ohled na riziko</w:t>
      </w:r>
      <w:r w:rsidR="005B572E" w:rsidRPr="003A7C0C">
        <w:t xml:space="preserve"> </w:t>
      </w:r>
      <w:r w:rsidR="00FC4CB2" w:rsidRPr="003A7C0C">
        <w:t>s</w:t>
      </w:r>
      <w:r w:rsidRPr="003A7C0C">
        <w:t>pojené s operacemi zpracování a současně přihlíží k povaze, rozsahu, konte</w:t>
      </w:r>
      <w:r w:rsidR="00084F36" w:rsidRPr="003A7C0C">
        <w:t>x</w:t>
      </w:r>
      <w:r w:rsidRPr="003A7C0C">
        <w:t>tu a účelům zpracování.</w:t>
      </w:r>
    </w:p>
    <w:p w:rsidR="00FF42EE" w:rsidRPr="0034133D" w:rsidRDefault="00FF42EE" w:rsidP="004525B2">
      <w:pPr>
        <w:ind w:left="357"/>
      </w:pPr>
      <w:r w:rsidRPr="00FF42EE">
        <w:t xml:space="preserve">Pověřenec pro </w:t>
      </w:r>
      <w:r w:rsidRPr="0034133D">
        <w:t xml:space="preserve">ochranu osobních údajů je přímo podřízen </w:t>
      </w:r>
      <w:r w:rsidR="00722C29">
        <w:t xml:space="preserve">řediteli </w:t>
      </w:r>
      <w:r w:rsidR="00BC2E5D">
        <w:t>MŠ</w:t>
      </w:r>
      <w:r w:rsidRPr="0034133D">
        <w:t>.</w:t>
      </w:r>
    </w:p>
    <w:p w:rsidR="00362304" w:rsidRPr="0034133D" w:rsidRDefault="00DE1D70" w:rsidP="004525B2">
      <w:pPr>
        <w:ind w:left="357"/>
      </w:pPr>
      <w:r w:rsidRPr="0034133D">
        <w:t>P</w:t>
      </w:r>
      <w:r w:rsidR="00026032" w:rsidRPr="0034133D">
        <w:t>ověřenec pro ochranu osobních údajů nedostáv</w:t>
      </w:r>
      <w:r w:rsidRPr="0034133D">
        <w:t>á</w:t>
      </w:r>
      <w:r w:rsidR="00026032" w:rsidRPr="0034133D">
        <w:t xml:space="preserve"> žádné pokyny týkající se výkonu </w:t>
      </w:r>
      <w:r w:rsidR="00BB54CC" w:rsidRPr="0034133D">
        <w:t>svých</w:t>
      </w:r>
      <w:r w:rsidR="00026032" w:rsidRPr="0034133D">
        <w:t xml:space="preserve"> úkolů</w:t>
      </w:r>
      <w:r w:rsidR="00362304" w:rsidRPr="0034133D">
        <w:t xml:space="preserve"> (</w:t>
      </w:r>
      <w:r w:rsidR="00722C29">
        <w:t xml:space="preserve">ředitel </w:t>
      </w:r>
      <w:r w:rsidR="00BC2E5D">
        <w:t>MŠ</w:t>
      </w:r>
      <w:r w:rsidR="00362304" w:rsidRPr="0034133D">
        <w:t xml:space="preserve"> nemůže </w:t>
      </w:r>
      <w:r w:rsidR="00370D5A" w:rsidRPr="0034133D">
        <w:t>P</w:t>
      </w:r>
      <w:r w:rsidR="00362304" w:rsidRPr="0034133D">
        <w:t xml:space="preserve">ověřenci zadat pokyn, jakého výsledku má dosáhnout nebo jaký </w:t>
      </w:r>
      <w:r w:rsidR="00362304" w:rsidRPr="0034133D">
        <w:lastRenderedPageBreak/>
        <w:t xml:space="preserve">názor nebo právní výklad má zastávat, jak prošetřit stížnost </w:t>
      </w:r>
      <w:r w:rsidR="003B16BB" w:rsidRPr="0034133D">
        <w:t xml:space="preserve">a námitku </w:t>
      </w:r>
      <w:r w:rsidR="00362304" w:rsidRPr="0034133D">
        <w:t>nebo zda kontaktovat dozorový úřad)</w:t>
      </w:r>
      <w:r w:rsidR="00026032" w:rsidRPr="0034133D">
        <w:t>.</w:t>
      </w:r>
    </w:p>
    <w:p w:rsidR="00362304" w:rsidRPr="00FF42EE" w:rsidRDefault="00026032" w:rsidP="004525B2">
      <w:pPr>
        <w:ind w:left="357"/>
      </w:pPr>
      <w:r w:rsidRPr="0034133D">
        <w:t>V souvislosti s plněním svých</w:t>
      </w:r>
      <w:r w:rsidRPr="00C619BF">
        <w:t xml:space="preserve"> úkolů ne</w:t>
      </w:r>
      <w:r w:rsidR="00331CF7">
        <w:t>smí být</w:t>
      </w:r>
      <w:r w:rsidRPr="00C619BF">
        <w:t xml:space="preserve"> </w:t>
      </w:r>
      <w:r w:rsidR="00370D5A">
        <w:t>P</w:t>
      </w:r>
      <w:r w:rsidR="00362304">
        <w:t xml:space="preserve">ověřenec </w:t>
      </w:r>
      <w:r w:rsidRPr="00C619BF">
        <w:t xml:space="preserve">propuštěn ani sankcionován. </w:t>
      </w:r>
      <w:r w:rsidR="00362304">
        <w:t>P</w:t>
      </w:r>
      <w:r w:rsidR="00362304" w:rsidRPr="00FF42EE">
        <w:t xml:space="preserve">ověřence nelze nijak postihovat za nezávislý způsob výkonu povinností (tzn. za to, že zastává jiný názor než správce osobních údajů, nebo že kontaktoval </w:t>
      </w:r>
      <w:r w:rsidR="00362304">
        <w:t>dozorový ú</w:t>
      </w:r>
      <w:r w:rsidR="00362304" w:rsidRPr="00362304">
        <w:t>řad</w:t>
      </w:r>
      <w:r w:rsidR="00362304" w:rsidRPr="00FF42EE">
        <w:t xml:space="preserve"> atp.), např. ukončením smlouvy o spolupráci, snížením odměny za výkon funkce pověřence nebo jakýmkoli jiným způsobem.</w:t>
      </w:r>
    </w:p>
    <w:p w:rsidR="00DE1D70" w:rsidRPr="00C619BF" w:rsidRDefault="00026032" w:rsidP="004525B2">
      <w:pPr>
        <w:spacing w:after="360"/>
        <w:ind w:left="357"/>
      </w:pPr>
      <w:r w:rsidRPr="00C619BF">
        <w:t xml:space="preserve">Pověřenec je v souvislosti s výkonem svých úkolů vázán </w:t>
      </w:r>
      <w:r w:rsidR="00165822">
        <w:t>mlčenlivostí</w:t>
      </w:r>
      <w:r w:rsidRPr="00C619BF">
        <w:t xml:space="preserve">, </w:t>
      </w:r>
      <w:r w:rsidR="00940211">
        <w:t xml:space="preserve">a to </w:t>
      </w:r>
      <w:r w:rsidRPr="00C619BF">
        <w:t>v souladu s</w:t>
      </w:r>
      <w:r w:rsidR="004525B2">
        <w:t> </w:t>
      </w:r>
      <w:r w:rsidRPr="00C619BF">
        <w:t xml:space="preserve">právem Unie nebo </w:t>
      </w:r>
      <w:r w:rsidR="00F37D35">
        <w:t xml:space="preserve">zákony a právními předpisy </w:t>
      </w:r>
      <w:r w:rsidR="00165822">
        <w:t>České republiky</w:t>
      </w:r>
      <w:r w:rsidRPr="00C619BF">
        <w:t>. Pověřenec může plnit i jiné úkoly a</w:t>
      </w:r>
      <w:r w:rsidR="00747680">
        <w:t> </w:t>
      </w:r>
      <w:r w:rsidRPr="00C619BF">
        <w:t>povinnosti</w:t>
      </w:r>
      <w:r w:rsidR="004F45D8" w:rsidRPr="00C619BF">
        <w:t xml:space="preserve">, které však nesmějí vést ke </w:t>
      </w:r>
      <w:r w:rsidRPr="00C619BF">
        <w:t>střetu zájmů</w:t>
      </w:r>
      <w:r w:rsidR="00940211">
        <w:t xml:space="preserve"> jeho činností</w:t>
      </w:r>
      <w:r w:rsidRPr="00C619BF">
        <w:t xml:space="preserve">. </w:t>
      </w:r>
    </w:p>
    <w:p w:rsidR="00D16F12" w:rsidRPr="0034133D" w:rsidRDefault="00D16F12" w:rsidP="008E4DD5">
      <w:pPr>
        <w:numPr>
          <w:ilvl w:val="0"/>
          <w:numId w:val="6"/>
        </w:numPr>
        <w:rPr>
          <w:b/>
        </w:rPr>
      </w:pPr>
      <w:bookmarkStart w:id="32" w:name="_Toc256163434"/>
      <w:r w:rsidRPr="0034133D">
        <w:rPr>
          <w:b/>
        </w:rPr>
        <w:t>Uživatelé osobních údajů</w:t>
      </w:r>
    </w:p>
    <w:bookmarkEnd w:id="32"/>
    <w:p w:rsidR="00D16F12" w:rsidRPr="0034133D" w:rsidRDefault="00D16F12" w:rsidP="004525B2">
      <w:pPr>
        <w:ind w:left="357"/>
      </w:pPr>
      <w:r w:rsidRPr="0034133D">
        <w:t xml:space="preserve">Uživatelem </w:t>
      </w:r>
      <w:r w:rsidR="007D59E8" w:rsidRPr="0034133D">
        <w:t>osobních údajů</w:t>
      </w:r>
      <w:r w:rsidRPr="0034133D">
        <w:t xml:space="preserve"> je zaměstnanec </w:t>
      </w:r>
      <w:r w:rsidR="00BC2E5D">
        <w:t>MŠ</w:t>
      </w:r>
      <w:r w:rsidRPr="0034133D">
        <w:t xml:space="preserve"> používající </w:t>
      </w:r>
      <w:r w:rsidR="007D59E8" w:rsidRPr="0034133D">
        <w:t>spravované osobní údaje</w:t>
      </w:r>
      <w:r w:rsidRPr="0034133D">
        <w:t xml:space="preserve"> k plnění svých pracovních povinností.</w:t>
      </w:r>
      <w:r w:rsidR="007D59E8" w:rsidRPr="0034133D">
        <w:t xml:space="preserve"> </w:t>
      </w:r>
      <w:r w:rsidRPr="0034133D">
        <w:t xml:space="preserve">Všichni </w:t>
      </w:r>
      <w:r w:rsidR="00AF47D0" w:rsidRPr="0034133D">
        <w:t>Uživatel</w:t>
      </w:r>
      <w:r w:rsidRPr="0034133D">
        <w:t xml:space="preserve">é </w:t>
      </w:r>
      <w:r w:rsidR="007D59E8" w:rsidRPr="0034133D">
        <w:t>osobních údajů</w:t>
      </w:r>
      <w:r w:rsidRPr="0034133D">
        <w:t xml:space="preserve"> mají za povinnost:</w:t>
      </w:r>
    </w:p>
    <w:p w:rsidR="00D16F12" w:rsidRPr="0034133D" w:rsidRDefault="007D59E8" w:rsidP="004525B2">
      <w:pPr>
        <w:numPr>
          <w:ilvl w:val="0"/>
          <w:numId w:val="5"/>
        </w:numPr>
        <w:tabs>
          <w:tab w:val="left" w:pos="720"/>
        </w:tabs>
        <w:spacing w:line="240" w:lineRule="auto"/>
        <w:ind w:left="584" w:hanging="227"/>
      </w:pPr>
      <w:r w:rsidRPr="0034133D">
        <w:t>d</w:t>
      </w:r>
      <w:r w:rsidR="00D16F12" w:rsidRPr="0034133D">
        <w:t>održovat zásady vyplývající z této směrnice a související dokumentace</w:t>
      </w:r>
      <w:r w:rsidRPr="0034133D">
        <w:t>;</w:t>
      </w:r>
    </w:p>
    <w:p w:rsidR="00D16F12" w:rsidRPr="0034133D" w:rsidRDefault="007D59E8" w:rsidP="004525B2">
      <w:pPr>
        <w:numPr>
          <w:ilvl w:val="0"/>
          <w:numId w:val="5"/>
        </w:numPr>
        <w:tabs>
          <w:tab w:val="left" w:pos="720"/>
        </w:tabs>
        <w:spacing w:line="240" w:lineRule="auto"/>
        <w:ind w:left="584" w:hanging="227"/>
      </w:pPr>
      <w:r w:rsidRPr="0034133D">
        <w:t>h</w:t>
      </w:r>
      <w:r w:rsidR="00D16F12" w:rsidRPr="0034133D">
        <w:t xml:space="preserve">lásit veškeré bezpečnostní incidenty svému nadřízenému, případně přímo </w:t>
      </w:r>
      <w:r w:rsidRPr="0034133D">
        <w:t>Pověřenci;</w:t>
      </w:r>
    </w:p>
    <w:p w:rsidR="00D16F12" w:rsidRPr="0034133D" w:rsidRDefault="007D59E8" w:rsidP="004525B2">
      <w:pPr>
        <w:numPr>
          <w:ilvl w:val="0"/>
          <w:numId w:val="5"/>
        </w:numPr>
        <w:tabs>
          <w:tab w:val="left" w:pos="720"/>
        </w:tabs>
        <w:spacing w:line="240" w:lineRule="auto"/>
        <w:ind w:left="584" w:hanging="227"/>
      </w:pPr>
      <w:r w:rsidRPr="0034133D">
        <w:t>i</w:t>
      </w:r>
      <w:r w:rsidR="00D16F12" w:rsidRPr="0034133D">
        <w:t xml:space="preserve">nformovat </w:t>
      </w:r>
      <w:r w:rsidRPr="0034133D">
        <w:t>Pověřence</w:t>
      </w:r>
      <w:r w:rsidR="00452E02">
        <w:t xml:space="preserve"> a ředitele </w:t>
      </w:r>
      <w:r w:rsidR="00BC2E5D">
        <w:t>MŠ</w:t>
      </w:r>
      <w:r w:rsidRPr="0034133D">
        <w:t xml:space="preserve"> </w:t>
      </w:r>
      <w:r w:rsidR="00D16F12" w:rsidRPr="0034133D">
        <w:t>o zjištěných bezpečnostních slabinách</w:t>
      </w:r>
      <w:r w:rsidRPr="0034133D">
        <w:t>;</w:t>
      </w:r>
    </w:p>
    <w:p w:rsidR="007D59E8" w:rsidRPr="0034133D" w:rsidRDefault="007D59E8" w:rsidP="004525B2">
      <w:pPr>
        <w:numPr>
          <w:ilvl w:val="0"/>
          <w:numId w:val="5"/>
        </w:numPr>
        <w:tabs>
          <w:tab w:val="left" w:pos="720"/>
        </w:tabs>
        <w:spacing w:line="240" w:lineRule="auto"/>
        <w:ind w:left="584" w:hanging="227"/>
      </w:pPr>
      <w:r w:rsidRPr="0034133D">
        <w:t>informovat Pověřence</w:t>
      </w:r>
      <w:r w:rsidR="00452E02">
        <w:t xml:space="preserve"> a ředitele </w:t>
      </w:r>
      <w:r w:rsidR="00BC2E5D">
        <w:t>MŠ</w:t>
      </w:r>
      <w:r w:rsidRPr="0034133D">
        <w:t xml:space="preserve"> o změnách ve způsobu zpracování a nakládání s osobními údaji;</w:t>
      </w:r>
    </w:p>
    <w:p w:rsidR="00D16F12" w:rsidRPr="0034133D" w:rsidRDefault="007D59E8" w:rsidP="004525B2">
      <w:pPr>
        <w:numPr>
          <w:ilvl w:val="0"/>
          <w:numId w:val="5"/>
        </w:numPr>
        <w:tabs>
          <w:tab w:val="left" w:pos="720"/>
        </w:tabs>
        <w:spacing w:after="360" w:line="240" w:lineRule="auto"/>
        <w:ind w:left="584" w:hanging="227"/>
      </w:pPr>
      <w:r w:rsidRPr="0034133D">
        <w:t>v</w:t>
      </w:r>
      <w:r w:rsidR="00D16F12" w:rsidRPr="0034133D">
        <w:t>ykonávat další činnosti vyplývající z platných vnitřních předpisů</w:t>
      </w:r>
      <w:r w:rsidRPr="0034133D">
        <w:t xml:space="preserve"> </w:t>
      </w:r>
      <w:r w:rsidR="00BC2E5D">
        <w:t>MŠ</w:t>
      </w:r>
      <w:r w:rsidR="00900EC9" w:rsidRPr="0034133D">
        <w:t xml:space="preserve">, především zajistit průběh skartačního řízení v souladu se </w:t>
      </w:r>
      <w:r w:rsidR="00C62183" w:rsidRPr="0034133D">
        <w:t xml:space="preserve">Spisovým a skartačním řádem </w:t>
      </w:r>
      <w:r w:rsidR="00BC2E5D">
        <w:t>MŠ</w:t>
      </w:r>
      <w:r w:rsidR="00D16F12" w:rsidRPr="0034133D">
        <w:t>.</w:t>
      </w:r>
    </w:p>
    <w:p w:rsidR="00D16F12" w:rsidRPr="00C619BF" w:rsidRDefault="00D16F12" w:rsidP="009E4B16">
      <w:pPr>
        <w:numPr>
          <w:ilvl w:val="0"/>
          <w:numId w:val="6"/>
        </w:numPr>
        <w:rPr>
          <w:b/>
        </w:rPr>
      </w:pPr>
      <w:bookmarkStart w:id="33" w:name="_Toc256163436"/>
      <w:bookmarkStart w:id="34" w:name="_Toc256517513"/>
      <w:bookmarkStart w:id="35" w:name="_Toc455040419"/>
      <w:r w:rsidRPr="00C619BF">
        <w:rPr>
          <w:b/>
        </w:rPr>
        <w:t>Administrátoři</w:t>
      </w:r>
      <w:bookmarkEnd w:id="33"/>
      <w:bookmarkEnd w:id="34"/>
      <w:bookmarkEnd w:id="35"/>
    </w:p>
    <w:p w:rsidR="00D16F12" w:rsidRPr="00EC7955" w:rsidRDefault="00DC216F" w:rsidP="004525B2">
      <w:pPr>
        <w:ind w:left="357"/>
      </w:pPr>
      <w:r>
        <w:t>Administrátoři</w:t>
      </w:r>
      <w:r w:rsidR="00D16F12" w:rsidRPr="003A7C0C">
        <w:t xml:space="preserve"> jsou </w:t>
      </w:r>
      <w:r w:rsidR="00D16F12" w:rsidRPr="0034133D">
        <w:t>zaměstnanci</w:t>
      </w:r>
      <w:r w:rsidR="00940211" w:rsidRPr="0034133D">
        <w:t xml:space="preserve"> </w:t>
      </w:r>
      <w:r w:rsidR="00BC2E5D">
        <w:t>MŠ</w:t>
      </w:r>
      <w:r w:rsidR="00452E02">
        <w:t xml:space="preserve"> nebo exte</w:t>
      </w:r>
      <w:r w:rsidR="00452E02" w:rsidRPr="00EC7955">
        <w:t>rn</w:t>
      </w:r>
      <w:r w:rsidR="00C31D41" w:rsidRPr="00EC7955">
        <w:t>í administrátoři</w:t>
      </w:r>
      <w:r w:rsidR="00D16F12" w:rsidRPr="00EC7955">
        <w:t>, kteří mají na starost provoz a</w:t>
      </w:r>
      <w:r w:rsidR="004525B2" w:rsidRPr="00EC7955">
        <w:t> </w:t>
      </w:r>
      <w:r w:rsidR="00D16F12" w:rsidRPr="00EC7955">
        <w:t xml:space="preserve">údržbu systémů a aplikací, </w:t>
      </w:r>
      <w:r w:rsidR="002E1603" w:rsidRPr="00EC7955">
        <w:t>zálohování</w:t>
      </w:r>
      <w:r w:rsidR="00D16F12" w:rsidRPr="00EC7955">
        <w:t xml:space="preserve"> a zabezpečení (elektronických) dat uživatelů, a pracovníci odpovědní za řízení a</w:t>
      </w:r>
      <w:r w:rsidR="00E268B6" w:rsidRPr="00EC7955">
        <w:t> </w:t>
      </w:r>
      <w:r w:rsidR="00D16F12" w:rsidRPr="00EC7955">
        <w:t xml:space="preserve">implementaci bezpečnosti systémů. </w:t>
      </w:r>
      <w:r w:rsidR="00452E02" w:rsidRPr="00EC7955">
        <w:t xml:space="preserve">Administrátoři </w:t>
      </w:r>
      <w:r w:rsidR="00D16F12" w:rsidRPr="00EC7955">
        <w:t xml:space="preserve">mají obvykle přístup ke všem datům uloženým v informačním systému </w:t>
      </w:r>
      <w:r w:rsidR="00BC2E5D">
        <w:t>MŠ</w:t>
      </w:r>
      <w:r w:rsidR="008607D8" w:rsidRPr="00EC7955">
        <w:t xml:space="preserve"> </w:t>
      </w:r>
      <w:r w:rsidR="00D16F12" w:rsidRPr="00EC7955">
        <w:t>nebo fyzický přístup k</w:t>
      </w:r>
      <w:r w:rsidR="009F60C2" w:rsidRPr="00EC7955">
        <w:t> </w:t>
      </w:r>
      <w:r w:rsidR="00D16F12" w:rsidRPr="00EC7955">
        <w:t>zařízením, pomocí nichž jsou tato data zpracová</w:t>
      </w:r>
      <w:r w:rsidR="008607D8" w:rsidRPr="00EC7955">
        <w:t>vána.</w:t>
      </w:r>
      <w:r w:rsidR="00C31D41" w:rsidRPr="00EC7955">
        <w:t xml:space="preserve"> S externím administrátorem musí být vždy sepsána smlouva o mlčenlivosti.</w:t>
      </w:r>
    </w:p>
    <w:p w:rsidR="0023185E" w:rsidRPr="0000768F" w:rsidRDefault="00DC216F" w:rsidP="005F151D">
      <w:pPr>
        <w:ind w:left="357"/>
        <w:rPr>
          <w:color w:val="FF0000"/>
        </w:rPr>
      </w:pPr>
      <w:r>
        <w:t>Administrátoři</w:t>
      </w:r>
      <w:r w:rsidR="0039523C" w:rsidRPr="00C619BF">
        <w:t xml:space="preserve"> </w:t>
      </w:r>
      <w:r w:rsidR="006F4776" w:rsidRPr="00C619BF">
        <w:t>zabezpečuj</w:t>
      </w:r>
      <w:r w:rsidR="0039523C" w:rsidRPr="00C619BF">
        <w:t>í</w:t>
      </w:r>
      <w:r w:rsidR="006F4776" w:rsidRPr="00C619BF">
        <w:t xml:space="preserve"> spolupráci s jednotlivými </w:t>
      </w:r>
      <w:r w:rsidR="006A701A">
        <w:t>U</w:t>
      </w:r>
      <w:r w:rsidR="0074258E" w:rsidRPr="00C619BF">
        <w:t>živateli osobních údajů</w:t>
      </w:r>
      <w:r w:rsidR="006F4776" w:rsidRPr="00C619BF">
        <w:t xml:space="preserve"> při ochraně osobních údajů uložených v osobních počítačích, včetně </w:t>
      </w:r>
      <w:r w:rsidR="00940211">
        <w:t xml:space="preserve">těch </w:t>
      </w:r>
      <w:r w:rsidR="006F4776" w:rsidRPr="00C619BF">
        <w:t>přenosných.</w:t>
      </w:r>
    </w:p>
    <w:p w:rsidR="004839AF" w:rsidRPr="00C619BF" w:rsidRDefault="004839AF" w:rsidP="00F72079">
      <w:pPr>
        <w:keepNext/>
        <w:jc w:val="center"/>
      </w:pPr>
      <w:r w:rsidRPr="00C619BF">
        <w:lastRenderedPageBreak/>
        <w:t>Článek 6</w:t>
      </w:r>
    </w:p>
    <w:p w:rsidR="004839AF" w:rsidRPr="00C619BF" w:rsidRDefault="004839AF" w:rsidP="004839AF">
      <w:pPr>
        <w:pStyle w:val="Nadpis2"/>
        <w:jc w:val="center"/>
        <w:rPr>
          <w:rFonts w:cs="Times New Roman"/>
          <w:bCs w:val="0"/>
          <w:iCs w:val="0"/>
          <w:szCs w:val="24"/>
        </w:rPr>
      </w:pPr>
      <w:bookmarkStart w:id="36" w:name="_Toc499016308"/>
      <w:bookmarkStart w:id="37" w:name="_Toc504485719"/>
      <w:bookmarkStart w:id="38" w:name="_Toc505651450"/>
      <w:bookmarkStart w:id="39" w:name="_Toc510522347"/>
      <w:r w:rsidRPr="00C619BF">
        <w:rPr>
          <w:rFonts w:cs="Times New Roman"/>
          <w:bCs w:val="0"/>
          <w:iCs w:val="0"/>
          <w:szCs w:val="24"/>
        </w:rPr>
        <w:t>Přístup k osobním údajům</w:t>
      </w:r>
      <w:bookmarkEnd w:id="36"/>
      <w:bookmarkEnd w:id="37"/>
      <w:bookmarkEnd w:id="38"/>
      <w:bookmarkEnd w:id="39"/>
    </w:p>
    <w:p w:rsidR="004839AF" w:rsidRPr="00C619BF" w:rsidRDefault="004839AF" w:rsidP="004839AF">
      <w:r w:rsidRPr="00C619BF">
        <w:t xml:space="preserve">K osobním údajům mají přístup pouze </w:t>
      </w:r>
      <w:r w:rsidR="00E268B6">
        <w:t>ředitel</w:t>
      </w:r>
      <w:r w:rsidRPr="00C619BF">
        <w:t>, Uživatelé osobních údajů</w:t>
      </w:r>
      <w:r w:rsidR="00393F7A">
        <w:t>, Pověřenec</w:t>
      </w:r>
      <w:r w:rsidRPr="00C619BF">
        <w:t xml:space="preserve"> a Administrátoři.</w:t>
      </w:r>
    </w:p>
    <w:p w:rsidR="001E0F8F" w:rsidRPr="00C619BF" w:rsidRDefault="001E0F8F" w:rsidP="001173FE">
      <w:pPr>
        <w:jc w:val="center"/>
      </w:pPr>
    </w:p>
    <w:p w:rsidR="001173FE" w:rsidRPr="00C619BF" w:rsidRDefault="001E0F8F" w:rsidP="001173FE">
      <w:pPr>
        <w:jc w:val="center"/>
      </w:pPr>
      <w:r w:rsidRPr="00C619BF">
        <w:t>Č</w:t>
      </w:r>
      <w:r w:rsidR="001173FE" w:rsidRPr="00C619BF">
        <w:t xml:space="preserve">lánek </w:t>
      </w:r>
      <w:r w:rsidR="004839AF" w:rsidRPr="00C619BF">
        <w:t>7</w:t>
      </w:r>
    </w:p>
    <w:p w:rsidR="001173FE" w:rsidRPr="00C619BF" w:rsidRDefault="001173FE" w:rsidP="001173FE">
      <w:pPr>
        <w:pStyle w:val="Nadpis2"/>
        <w:jc w:val="center"/>
        <w:rPr>
          <w:rFonts w:cs="Times New Roman"/>
          <w:bCs w:val="0"/>
          <w:iCs w:val="0"/>
          <w:szCs w:val="24"/>
        </w:rPr>
      </w:pPr>
      <w:bookmarkStart w:id="40" w:name="_Toc499016309"/>
      <w:bookmarkStart w:id="41" w:name="_Toc504485720"/>
      <w:bookmarkStart w:id="42" w:name="_Toc505651451"/>
      <w:bookmarkStart w:id="43" w:name="_Toc510522348"/>
      <w:r w:rsidRPr="00C619BF">
        <w:rPr>
          <w:rFonts w:cs="Times New Roman"/>
          <w:bCs w:val="0"/>
          <w:iCs w:val="0"/>
          <w:szCs w:val="24"/>
        </w:rPr>
        <w:t>Zásady zpracování osobních údajů</w:t>
      </w:r>
      <w:bookmarkEnd w:id="40"/>
      <w:bookmarkEnd w:id="41"/>
      <w:bookmarkEnd w:id="42"/>
      <w:bookmarkEnd w:id="43"/>
    </w:p>
    <w:p w:rsidR="006A5D0A" w:rsidRPr="00C619BF" w:rsidRDefault="006A5D0A" w:rsidP="008E4DD5">
      <w:pPr>
        <w:numPr>
          <w:ilvl w:val="0"/>
          <w:numId w:val="10"/>
        </w:numPr>
      </w:pPr>
      <w:r w:rsidRPr="00C619BF">
        <w:t>Osobní údaje musí být:</w:t>
      </w:r>
    </w:p>
    <w:p w:rsidR="006A5D0A" w:rsidRPr="003A7C0C" w:rsidRDefault="00AB3093" w:rsidP="004525B2">
      <w:pPr>
        <w:numPr>
          <w:ilvl w:val="1"/>
          <w:numId w:val="3"/>
        </w:numPr>
        <w:spacing w:line="240" w:lineRule="auto"/>
        <w:ind w:left="697" w:hanging="340"/>
      </w:pPr>
      <w:r w:rsidRPr="003A7C0C">
        <w:t xml:space="preserve">ve vztahu k subjektu údajů zpracovávány korektně a zákonným a transparentním způsobem („zákonnost, </w:t>
      </w:r>
      <w:r w:rsidR="006A5D0A" w:rsidRPr="003A7C0C">
        <w:t>korektnost a transparentnost“);</w:t>
      </w:r>
    </w:p>
    <w:p w:rsidR="006A5D0A" w:rsidRPr="003A7C0C" w:rsidRDefault="00AB3093" w:rsidP="004525B2">
      <w:pPr>
        <w:numPr>
          <w:ilvl w:val="1"/>
          <w:numId w:val="3"/>
        </w:numPr>
        <w:spacing w:line="240" w:lineRule="auto"/>
        <w:ind w:left="697" w:hanging="340"/>
      </w:pPr>
      <w:r w:rsidRPr="003A7C0C">
        <w:t>shromažďovány pro určité, výslovně vyjádřené a legitimní účely a nesmějí být dále zpracovávány způsobem, který je s těmito účely neslučitelný; další zpracování pro účely archivace ve veřejném zájmu, pro účely vědeckého či historického výzkumu nebo pro statistické účely se podle čl. 89 odst. 1</w:t>
      </w:r>
      <w:r w:rsidR="006A5D0A" w:rsidRPr="003A7C0C">
        <w:t xml:space="preserve"> Nařízení</w:t>
      </w:r>
      <w:r w:rsidR="00940211">
        <w:t xml:space="preserve"> GDPR</w:t>
      </w:r>
      <w:r w:rsidR="006A5D0A" w:rsidRPr="003A7C0C">
        <w:t xml:space="preserve"> </w:t>
      </w:r>
      <w:r w:rsidRPr="003A7C0C">
        <w:t>nepovažuje za neslučitelné s</w:t>
      </w:r>
      <w:r w:rsidR="005C2749">
        <w:t> </w:t>
      </w:r>
      <w:r w:rsidRPr="003A7C0C">
        <w:t>původními účely („účelové omeze</w:t>
      </w:r>
      <w:r w:rsidR="006A5D0A" w:rsidRPr="003A7C0C">
        <w:t>ní</w:t>
      </w:r>
      <w:r w:rsidR="006A5D0A" w:rsidRPr="00033EE9">
        <w:t>“);</w:t>
      </w:r>
    </w:p>
    <w:p w:rsidR="006A5D0A" w:rsidRPr="003A7C0C" w:rsidRDefault="00AB3093" w:rsidP="004525B2">
      <w:pPr>
        <w:numPr>
          <w:ilvl w:val="1"/>
          <w:numId w:val="3"/>
        </w:numPr>
        <w:spacing w:line="240" w:lineRule="auto"/>
        <w:ind w:left="697" w:hanging="340"/>
      </w:pPr>
      <w:r w:rsidRPr="003A7C0C">
        <w:t>přiměřené, relevantní a omezené na nezbytný rozsah ve vztahu k účelu, pro který jsou zpracovávány („mi</w:t>
      </w:r>
      <w:r w:rsidR="006A5D0A" w:rsidRPr="003A7C0C">
        <w:t>nimalizace údajů“);</w:t>
      </w:r>
    </w:p>
    <w:p w:rsidR="006A5D0A" w:rsidRPr="003A7C0C" w:rsidRDefault="00AB3093" w:rsidP="004525B2">
      <w:pPr>
        <w:numPr>
          <w:ilvl w:val="1"/>
          <w:numId w:val="3"/>
        </w:numPr>
        <w:spacing w:line="240" w:lineRule="auto"/>
        <w:ind w:left="697" w:hanging="340"/>
      </w:pPr>
      <w:r w:rsidRPr="003A7C0C">
        <w:t>přesné a v případě potřeby aktualizované; musí být přijata veškerá rozumná opatření, aby osobní údaje, které jsou nepřesné s přihlédnutím k účelům, pro které se zpracovávají, byly bezodkladně vymazány nebo opraveny („přesnost“);</w:t>
      </w:r>
    </w:p>
    <w:p w:rsidR="001E0F8F" w:rsidRPr="003A7C0C" w:rsidRDefault="00AB3093" w:rsidP="004525B2">
      <w:pPr>
        <w:numPr>
          <w:ilvl w:val="1"/>
          <w:numId w:val="3"/>
        </w:numPr>
        <w:spacing w:line="240" w:lineRule="auto"/>
        <w:ind w:left="697" w:hanging="340"/>
      </w:pPr>
      <w:r w:rsidRPr="003A7C0C">
        <w:t>uloženy ve formě umožňující identifikaci subjektů údajů po dobu ne delší, než je nezbytné pro účely, pro které jsou zpracovávány; osobní údaje lze uložit po delší dobu, pokud se zpracovávají výhradně pro účely archivace ve veřejném zájmu, pro účely vědeckého či historického výzkumu nebo pro statistické účely podle čl. 89 odst. 1</w:t>
      </w:r>
      <w:r w:rsidR="001E0F8F" w:rsidRPr="003A7C0C">
        <w:t xml:space="preserve"> Nařízení</w:t>
      </w:r>
      <w:r w:rsidR="00940211">
        <w:t xml:space="preserve"> GDPR</w:t>
      </w:r>
      <w:r w:rsidRPr="003A7C0C">
        <w:t xml:space="preserve">, a to za předpokladu provedení příslušných technických a organizačních opatření požadovaných </w:t>
      </w:r>
      <w:r w:rsidR="001E0F8F" w:rsidRPr="003A7C0C">
        <w:t>N</w:t>
      </w:r>
      <w:r w:rsidRPr="003A7C0C">
        <w:t xml:space="preserve">ařízením </w:t>
      </w:r>
      <w:r w:rsidR="002E1603">
        <w:t xml:space="preserve">GDPR </w:t>
      </w:r>
      <w:r w:rsidRPr="003A7C0C">
        <w:t>s cílem zaručit práva a svobody subj</w:t>
      </w:r>
      <w:r w:rsidR="001E0F8F" w:rsidRPr="003A7C0C">
        <w:t>ektu údajů („omezení uložení“);</w:t>
      </w:r>
    </w:p>
    <w:p w:rsidR="001E0F8F" w:rsidRPr="003A7C0C" w:rsidRDefault="00AB3093" w:rsidP="004525B2">
      <w:pPr>
        <w:numPr>
          <w:ilvl w:val="1"/>
          <w:numId w:val="3"/>
        </w:numPr>
        <w:spacing w:after="360" w:line="240" w:lineRule="auto"/>
        <w:ind w:left="697" w:hanging="340"/>
      </w:pPr>
      <w:r w:rsidRPr="003A7C0C">
        <w:t>zpracovávány způsobem, který zajistí náležité zabezpečení osobních údajů, včetně jejich ochrany pomocí vhodných technických nebo organizačních opatření před neoprávněným či protiprávním zpracováním a před náhodnou ztrátou, zničením nebo poškoz</w:t>
      </w:r>
      <w:r w:rsidR="001E0F8F" w:rsidRPr="003A7C0C">
        <w:t>ením („integrita a důvěrnost“).</w:t>
      </w:r>
    </w:p>
    <w:p w:rsidR="00EB31E4" w:rsidRPr="00C619BF" w:rsidRDefault="00EB31E4" w:rsidP="004525B2">
      <w:pPr>
        <w:numPr>
          <w:ilvl w:val="0"/>
          <w:numId w:val="10"/>
        </w:numPr>
        <w:ind w:left="357" w:hanging="357"/>
      </w:pPr>
      <w:r w:rsidRPr="003A7C0C">
        <w:t>Standardně jsou zpracovávány pouze osobní údaje, jež jsou pro každý konkrétní účel daného zpracování nezbytné. Tato povinnost se týká množství shromážděných osobních údajů, rozsahu jejich zpracování, doby jejich uložení a jejich dostupnosti.</w:t>
      </w:r>
      <w:r w:rsidR="007F1787" w:rsidRPr="003A7C0C">
        <w:t xml:space="preserve"> </w:t>
      </w:r>
      <w:r w:rsidR="006D2273" w:rsidRPr="003A7C0C">
        <w:t>Spis vedený Uživatele</w:t>
      </w:r>
      <w:r w:rsidR="00370D5A">
        <w:t>m</w:t>
      </w:r>
      <w:r w:rsidR="006D2273" w:rsidRPr="003A7C0C">
        <w:t xml:space="preserve"> osobních údajů obsahuje pouze </w:t>
      </w:r>
      <w:r w:rsidR="007F1787" w:rsidRPr="003A7C0C">
        <w:t>informace relevantní pro průběh řízení a agendu</w:t>
      </w:r>
      <w:r w:rsidR="006D2273" w:rsidRPr="003A7C0C">
        <w:t xml:space="preserve"> s</w:t>
      </w:r>
      <w:r w:rsidR="005C2749">
        <w:t> </w:t>
      </w:r>
      <w:r w:rsidR="006D2273" w:rsidRPr="003A7C0C">
        <w:t xml:space="preserve">ohledem na </w:t>
      </w:r>
      <w:r w:rsidR="007F1787" w:rsidRPr="003A7C0C">
        <w:t>minimalizac</w:t>
      </w:r>
      <w:r w:rsidR="006D2273" w:rsidRPr="003A7C0C">
        <w:t>i</w:t>
      </w:r>
      <w:r w:rsidR="007F1787" w:rsidRPr="003A7C0C">
        <w:t xml:space="preserve"> údajů k </w:t>
      </w:r>
      <w:r w:rsidR="007F1787" w:rsidRPr="00C619BF">
        <w:t>dosažení účelu</w:t>
      </w:r>
      <w:r w:rsidR="006D2273" w:rsidRPr="00C619BF">
        <w:t xml:space="preserve"> zpracování.</w:t>
      </w:r>
    </w:p>
    <w:p w:rsidR="000A40FA" w:rsidRPr="00C619BF" w:rsidRDefault="00914A73" w:rsidP="004525B2">
      <w:pPr>
        <w:numPr>
          <w:ilvl w:val="0"/>
          <w:numId w:val="10"/>
        </w:numPr>
        <w:ind w:left="357" w:hanging="357"/>
      </w:pPr>
      <w:r w:rsidRPr="00C619BF">
        <w:lastRenderedPageBreak/>
        <w:t>Písemnosti</w:t>
      </w:r>
      <w:r w:rsidR="00900EC9" w:rsidRPr="00C619BF">
        <w:t xml:space="preserve"> obsahující osobní údaje podléhají procesu fyzické a elektronické skartace v souladu se Spisovým a skartačním řádem </w:t>
      </w:r>
      <w:r w:rsidR="00BC2E5D">
        <w:t>MŠ</w:t>
      </w:r>
      <w:r w:rsidR="005F151D">
        <w:rPr>
          <w:rStyle w:val="Odkaznakoment"/>
        </w:rPr>
        <w:t xml:space="preserve">. </w:t>
      </w:r>
      <w:r w:rsidR="00F91768">
        <w:t xml:space="preserve"> případě neevidovaných dokumentů (</w:t>
      </w:r>
      <w:r w:rsidR="00900EC9" w:rsidRPr="00C619BF">
        <w:t>dokumentace na vědomí</w:t>
      </w:r>
      <w:r w:rsidR="000A40FA" w:rsidRPr="00C619BF">
        <w:t>, kopie písemností</w:t>
      </w:r>
      <w:r w:rsidR="00900EC9" w:rsidRPr="00C619BF">
        <w:t xml:space="preserve"> a dalších dokumentů bez čísla jednacího</w:t>
      </w:r>
      <w:r w:rsidR="00F91768">
        <w:t xml:space="preserve">) je za jejich likvidaci v elektronické i fyzické podobě odpovědný </w:t>
      </w:r>
      <w:r w:rsidR="006A701A">
        <w:t>U</w:t>
      </w:r>
      <w:r w:rsidR="00F91768">
        <w:t>živatel osobních údajů</w:t>
      </w:r>
      <w:r w:rsidR="000A40FA" w:rsidRPr="00C619BF">
        <w:t>.</w:t>
      </w:r>
    </w:p>
    <w:p w:rsidR="00B504B2" w:rsidRPr="00C619BF" w:rsidRDefault="00B504B2" w:rsidP="004525B2">
      <w:pPr>
        <w:numPr>
          <w:ilvl w:val="0"/>
          <w:numId w:val="10"/>
        </w:numPr>
        <w:ind w:left="357" w:hanging="357"/>
      </w:pPr>
      <w:r w:rsidRPr="00C619BF">
        <w:t>Pro statistické účely je nutné osobní údaje anonymizovat.</w:t>
      </w:r>
    </w:p>
    <w:p w:rsidR="00B504B2" w:rsidRPr="00C619BF" w:rsidRDefault="00B504B2" w:rsidP="004525B2">
      <w:pPr>
        <w:numPr>
          <w:ilvl w:val="0"/>
          <w:numId w:val="10"/>
        </w:numPr>
        <w:ind w:left="357" w:hanging="357"/>
      </w:pPr>
      <w:r w:rsidRPr="00C619BF">
        <w:t>Je třeba zamezit neoprávněnému přístupu ke shromážděným údajům.</w:t>
      </w:r>
    </w:p>
    <w:p w:rsidR="001E0F8F" w:rsidRPr="00C619BF" w:rsidRDefault="001E0F8F" w:rsidP="001E0F8F">
      <w:pPr>
        <w:jc w:val="center"/>
      </w:pPr>
    </w:p>
    <w:p w:rsidR="001E0F8F" w:rsidRPr="00C619BF" w:rsidRDefault="001E0F8F" w:rsidP="001E0F8F">
      <w:pPr>
        <w:jc w:val="center"/>
      </w:pPr>
      <w:r w:rsidRPr="00C619BF">
        <w:t xml:space="preserve">Článek </w:t>
      </w:r>
      <w:r w:rsidR="004839AF" w:rsidRPr="00C619BF">
        <w:t>8</w:t>
      </w:r>
    </w:p>
    <w:p w:rsidR="001E0F8F" w:rsidRPr="00C619BF" w:rsidRDefault="001E0F8F" w:rsidP="0023185E">
      <w:pPr>
        <w:pStyle w:val="Nadpis2"/>
        <w:jc w:val="center"/>
        <w:rPr>
          <w:rFonts w:cs="Times New Roman"/>
          <w:bCs w:val="0"/>
          <w:iCs w:val="0"/>
          <w:szCs w:val="24"/>
        </w:rPr>
      </w:pPr>
      <w:bookmarkStart w:id="44" w:name="_Toc499016310"/>
      <w:bookmarkStart w:id="45" w:name="_Toc504485721"/>
      <w:bookmarkStart w:id="46" w:name="_Toc505651452"/>
      <w:bookmarkStart w:id="47" w:name="_Toc510522349"/>
      <w:r w:rsidRPr="00C619BF">
        <w:rPr>
          <w:rFonts w:cs="Times New Roman"/>
          <w:bCs w:val="0"/>
          <w:iCs w:val="0"/>
          <w:szCs w:val="24"/>
        </w:rPr>
        <w:t>Zákonnost zpracování osobních údajů</w:t>
      </w:r>
      <w:bookmarkEnd w:id="44"/>
      <w:bookmarkEnd w:id="45"/>
      <w:bookmarkEnd w:id="46"/>
      <w:bookmarkEnd w:id="47"/>
    </w:p>
    <w:p w:rsidR="001E0F8F" w:rsidRPr="0034133D" w:rsidRDefault="00BC2E5D" w:rsidP="004525B2">
      <w:pPr>
        <w:numPr>
          <w:ilvl w:val="0"/>
          <w:numId w:val="11"/>
        </w:numPr>
        <w:ind w:left="357" w:hanging="357"/>
      </w:pPr>
      <w:r>
        <w:t>MŠ</w:t>
      </w:r>
      <w:r w:rsidR="0023185E" w:rsidRPr="0034133D">
        <w:t xml:space="preserve"> jako správce osobních údajů</w:t>
      </w:r>
      <w:r w:rsidR="001E0F8F" w:rsidRPr="0034133D">
        <w:t xml:space="preserve"> zpracovává pouze takové osobní údaje, jejichž zpracování je zákonné. Zpracování osobních údajů je zákonné, pouze pokud je splněna nejméně jedna z</w:t>
      </w:r>
      <w:r w:rsidR="00E268B6">
        <w:t> </w:t>
      </w:r>
      <w:r w:rsidR="001E0F8F" w:rsidRPr="0034133D">
        <w:t>těchto podmínek a pouze v odpovídajícím rozsahu:</w:t>
      </w:r>
    </w:p>
    <w:p w:rsidR="001E0F8F" w:rsidRPr="0034133D" w:rsidRDefault="001E0F8F" w:rsidP="004525B2">
      <w:pPr>
        <w:numPr>
          <w:ilvl w:val="1"/>
          <w:numId w:val="9"/>
        </w:numPr>
        <w:spacing w:line="240" w:lineRule="auto"/>
        <w:ind w:left="697" w:hanging="340"/>
      </w:pPr>
      <w:r w:rsidRPr="0034133D">
        <w:t>subjekt údajů udělil souhlas se zpracováním svých osobních údajů pro jeden či více konkrétních účelů;</w:t>
      </w:r>
    </w:p>
    <w:p w:rsidR="004901E0" w:rsidRPr="0034133D" w:rsidRDefault="001E0F8F" w:rsidP="004525B2">
      <w:pPr>
        <w:numPr>
          <w:ilvl w:val="1"/>
          <w:numId w:val="9"/>
        </w:numPr>
        <w:spacing w:line="240" w:lineRule="auto"/>
        <w:ind w:left="697" w:hanging="340"/>
      </w:pPr>
      <w:r w:rsidRPr="0034133D">
        <w:t>zpracování je nezbytné pro splnění smlouvy, jejíž smluvní stranou je subjekt údajů, nebo pro provedení opatření přijatých před uzavřením smlouvy na žádost tohoto subjektu údajů;</w:t>
      </w:r>
    </w:p>
    <w:p w:rsidR="004901E0" w:rsidRPr="0034133D" w:rsidRDefault="001E0F8F" w:rsidP="004525B2">
      <w:pPr>
        <w:numPr>
          <w:ilvl w:val="1"/>
          <w:numId w:val="9"/>
        </w:numPr>
        <w:spacing w:line="240" w:lineRule="auto"/>
        <w:ind w:left="697" w:hanging="340"/>
      </w:pPr>
      <w:r w:rsidRPr="0034133D">
        <w:t>zpracování je nezbytné pro splnění právní povinnosti, která se vztahuje</w:t>
      </w:r>
      <w:r w:rsidR="004901E0" w:rsidRPr="0034133D">
        <w:t xml:space="preserve"> na </w:t>
      </w:r>
      <w:r w:rsidR="00BC2E5D">
        <w:t>MŠ</w:t>
      </w:r>
      <w:r w:rsidR="0023185E" w:rsidRPr="0034133D">
        <w:t xml:space="preserve"> jako správce osobních údajů</w:t>
      </w:r>
      <w:r w:rsidRPr="0034133D">
        <w:t>;</w:t>
      </w:r>
    </w:p>
    <w:p w:rsidR="004901E0" w:rsidRPr="0034133D" w:rsidRDefault="001E0F8F" w:rsidP="004525B2">
      <w:pPr>
        <w:numPr>
          <w:ilvl w:val="1"/>
          <w:numId w:val="9"/>
        </w:numPr>
        <w:spacing w:line="240" w:lineRule="auto"/>
        <w:ind w:left="697" w:hanging="340"/>
      </w:pPr>
      <w:r w:rsidRPr="0034133D">
        <w:t>zpracování je nezbytné pro ochranu životně důležitých zájmů subjektu údajů nebo jiné fyzické osoby;</w:t>
      </w:r>
    </w:p>
    <w:p w:rsidR="004901E0" w:rsidRPr="0034133D" w:rsidRDefault="001E0F8F" w:rsidP="004525B2">
      <w:pPr>
        <w:numPr>
          <w:ilvl w:val="1"/>
          <w:numId w:val="9"/>
        </w:numPr>
        <w:spacing w:line="240" w:lineRule="auto"/>
        <w:ind w:left="697" w:hanging="340"/>
      </w:pPr>
      <w:r w:rsidRPr="0034133D">
        <w:t>zpracování je nezbytné pro splnění úkolu prováděného ve veřejném zájmu nebo při výkonu veřejné moci, kterým je pověřen</w:t>
      </w:r>
      <w:r w:rsidR="00E268B6">
        <w:t>a</w:t>
      </w:r>
      <w:r w:rsidRPr="0034133D">
        <w:t xml:space="preserve"> </w:t>
      </w:r>
      <w:r w:rsidR="00BC2E5D">
        <w:t>MŠ</w:t>
      </w:r>
      <w:r w:rsidR="0023185E" w:rsidRPr="0034133D">
        <w:t xml:space="preserve"> jako správce osobních údajů</w:t>
      </w:r>
      <w:r w:rsidRPr="0034133D">
        <w:t>;</w:t>
      </w:r>
    </w:p>
    <w:p w:rsidR="00E927D9" w:rsidRPr="0034133D" w:rsidRDefault="001E0F8F" w:rsidP="004525B2">
      <w:pPr>
        <w:numPr>
          <w:ilvl w:val="1"/>
          <w:numId w:val="9"/>
        </w:numPr>
        <w:spacing w:after="360" w:line="240" w:lineRule="auto"/>
        <w:ind w:left="697" w:hanging="340"/>
      </w:pPr>
      <w:r w:rsidRPr="0034133D">
        <w:t xml:space="preserve">zpracování je nezbytné pro účely oprávněných zájmů </w:t>
      </w:r>
      <w:r w:rsidR="00BC2E5D">
        <w:t>MŠ</w:t>
      </w:r>
      <w:r w:rsidR="0023185E" w:rsidRPr="0034133D">
        <w:t xml:space="preserve"> jako správce osobních údajů</w:t>
      </w:r>
      <w:r w:rsidRPr="0034133D">
        <w:t xml:space="preserve"> či třetí strany, kromě případů, kdy před těmito zájmy mají přednost zájmy nebo základní práva a svobody subjektu údajů vyžadující ochranu osobních údajů, zejména pokud je subjektem údajů</w:t>
      </w:r>
      <w:r w:rsidR="00E927D9" w:rsidRPr="0034133D">
        <w:t xml:space="preserve"> dítě. Toto se </w:t>
      </w:r>
      <w:r w:rsidRPr="0034133D">
        <w:t xml:space="preserve">netýká zpracování prováděného </w:t>
      </w:r>
      <w:r w:rsidR="00BC2E5D">
        <w:t>MŠ</w:t>
      </w:r>
      <w:r w:rsidR="0023185E" w:rsidRPr="0034133D">
        <w:t xml:space="preserve"> jako správce</w:t>
      </w:r>
      <w:r w:rsidR="002C6169" w:rsidRPr="0034133D">
        <w:t>m</w:t>
      </w:r>
      <w:r w:rsidR="0023185E" w:rsidRPr="0034133D">
        <w:t xml:space="preserve"> osobních údajů</w:t>
      </w:r>
      <w:r w:rsidR="00E927D9" w:rsidRPr="0034133D">
        <w:t xml:space="preserve"> </w:t>
      </w:r>
      <w:r w:rsidRPr="0034133D">
        <w:t>při plnění jeh</w:t>
      </w:r>
      <w:r w:rsidR="00E927D9" w:rsidRPr="0034133D">
        <w:t>o</w:t>
      </w:r>
      <w:r w:rsidRPr="0034133D">
        <w:t xml:space="preserve"> úkolů</w:t>
      </w:r>
      <w:r w:rsidR="00E927D9" w:rsidRPr="0034133D">
        <w:t xml:space="preserve"> jako orgánu veřejné moci</w:t>
      </w:r>
      <w:r w:rsidRPr="0034133D">
        <w:t xml:space="preserve">. </w:t>
      </w:r>
    </w:p>
    <w:p w:rsidR="000204AB" w:rsidRPr="0034133D" w:rsidRDefault="001E0F8F" w:rsidP="004525B2">
      <w:pPr>
        <w:numPr>
          <w:ilvl w:val="0"/>
          <w:numId w:val="11"/>
        </w:numPr>
        <w:ind w:left="357" w:hanging="357"/>
      </w:pPr>
      <w:r w:rsidRPr="0034133D">
        <w:t xml:space="preserve">Účel zpracování </w:t>
      </w:r>
      <w:r w:rsidR="000204AB" w:rsidRPr="0034133D">
        <w:t xml:space="preserve">osobních údajů </w:t>
      </w:r>
      <w:r w:rsidRPr="0034133D">
        <w:t>musí vycházet z</w:t>
      </w:r>
      <w:r w:rsidR="000204AB" w:rsidRPr="0034133D">
        <w:t> výše uvedených</w:t>
      </w:r>
      <w:r w:rsidR="000204AB" w:rsidRPr="00C619BF">
        <w:t xml:space="preserve"> </w:t>
      </w:r>
      <w:r w:rsidRPr="00C619BF">
        <w:t>právní</w:t>
      </w:r>
      <w:r w:rsidR="000204AB" w:rsidRPr="00C619BF">
        <w:t>ch</w:t>
      </w:r>
      <w:r w:rsidRPr="00C619BF">
        <w:t xml:space="preserve"> základ</w:t>
      </w:r>
      <w:r w:rsidR="000204AB" w:rsidRPr="00C619BF">
        <w:t xml:space="preserve">ů. Osobní údaje nesmějí být použity k jinému účelu, než ke kterému byly pořízeny nebo musí být takové zpracování nutné </w:t>
      </w:r>
      <w:r w:rsidRPr="00C619BF">
        <w:t xml:space="preserve">pro splnění úkolu prováděného ve veřejném zájmu či při výkonu veřejné moci, </w:t>
      </w:r>
      <w:r w:rsidRPr="0034133D">
        <w:t>kterým je pověřen</w:t>
      </w:r>
      <w:r w:rsidR="00E268B6">
        <w:t>a</w:t>
      </w:r>
      <w:r w:rsidRPr="0034133D">
        <w:t xml:space="preserve"> </w:t>
      </w:r>
      <w:r w:rsidR="00BC2E5D">
        <w:t>MŠ</w:t>
      </w:r>
      <w:r w:rsidR="0023185E" w:rsidRPr="0034133D">
        <w:t xml:space="preserve"> jako správce osobních údajů</w:t>
      </w:r>
      <w:r w:rsidRPr="0034133D">
        <w:t>.</w:t>
      </w:r>
    </w:p>
    <w:p w:rsidR="009B357A" w:rsidRPr="00C619BF" w:rsidRDefault="00F67A8C" w:rsidP="004525B2">
      <w:pPr>
        <w:numPr>
          <w:ilvl w:val="0"/>
          <w:numId w:val="11"/>
        </w:numPr>
        <w:ind w:left="357" w:hanging="357"/>
      </w:pPr>
      <w:r w:rsidRPr="0034133D">
        <w:t>Pokud je zpracování založeno na</w:t>
      </w:r>
      <w:r w:rsidRPr="00C619BF">
        <w:t xml:space="preserve"> souhlasu, musí </w:t>
      </w:r>
      <w:r w:rsidR="00E5450D" w:rsidRPr="00C619BF">
        <w:t>být Uživatel osobních údajů</w:t>
      </w:r>
      <w:r w:rsidRPr="00C619BF">
        <w:t xml:space="preserve"> schopen doložit, že subjekt údajů udělil souhlas se zpra</w:t>
      </w:r>
      <w:r w:rsidR="009B357A" w:rsidRPr="00C619BF">
        <w:t>cováním svých osobních údajů.</w:t>
      </w:r>
    </w:p>
    <w:p w:rsidR="009B357A" w:rsidRDefault="005C2749" w:rsidP="004525B2">
      <w:pPr>
        <w:numPr>
          <w:ilvl w:val="1"/>
          <w:numId w:val="12"/>
        </w:numPr>
        <w:spacing w:line="240" w:lineRule="auto"/>
        <w:ind w:left="697" w:hanging="340"/>
      </w:pPr>
      <w:r>
        <w:lastRenderedPageBreak/>
        <w:t>s</w:t>
      </w:r>
      <w:r w:rsidR="00E5450D" w:rsidRPr="00C619BF">
        <w:t>ouhlas musí být udělen samostatně a musí být jasně odlišitelný od ostatních sdělení</w:t>
      </w:r>
      <w:r w:rsidR="009B357A" w:rsidRPr="00C619BF">
        <w:t xml:space="preserve"> (jako samostatný dokument)</w:t>
      </w:r>
      <w:r w:rsidR="00E5450D" w:rsidRPr="00C619BF">
        <w:t xml:space="preserve">. Vzor souhlasu se zpracováním osobních údajů je </w:t>
      </w:r>
      <w:r w:rsidR="003C4567" w:rsidRPr="0034133D">
        <w:t xml:space="preserve">zaměstnancům </w:t>
      </w:r>
      <w:r w:rsidR="00BC2E5D">
        <w:t>MŠ</w:t>
      </w:r>
      <w:r w:rsidR="003C4567" w:rsidRPr="0034133D">
        <w:t xml:space="preserve"> k</w:t>
      </w:r>
      <w:r w:rsidR="00EA4138">
        <w:t xml:space="preserve"> dispozici u ředitelky školy</w:t>
      </w:r>
      <w:r>
        <w:t>;</w:t>
      </w:r>
    </w:p>
    <w:p w:rsidR="009704C5" w:rsidRPr="003A7C0C" w:rsidRDefault="005C2749" w:rsidP="004525B2">
      <w:pPr>
        <w:numPr>
          <w:ilvl w:val="1"/>
          <w:numId w:val="12"/>
        </w:numPr>
        <w:spacing w:line="240" w:lineRule="auto"/>
        <w:ind w:left="697" w:hanging="340"/>
      </w:pPr>
      <w:r>
        <w:t>s</w:t>
      </w:r>
      <w:r w:rsidR="009704C5">
        <w:t>ouhlas může udělit subjekt údajů nebo jeho zákonný zástupce</w:t>
      </w:r>
      <w:r>
        <w:t>,</w:t>
      </w:r>
      <w:r w:rsidR="009704C5">
        <w:t xml:space="preserve"> pokud je subjektu údajů dítě</w:t>
      </w:r>
      <w:r>
        <w:t>;</w:t>
      </w:r>
    </w:p>
    <w:p w:rsidR="009B357A" w:rsidRPr="003A7C0C" w:rsidRDefault="005C2749" w:rsidP="004525B2">
      <w:pPr>
        <w:numPr>
          <w:ilvl w:val="1"/>
          <w:numId w:val="12"/>
        </w:numPr>
        <w:spacing w:line="240" w:lineRule="auto"/>
        <w:ind w:left="697" w:hanging="340"/>
      </w:pPr>
      <w:r>
        <w:t>s</w:t>
      </w:r>
      <w:r w:rsidR="009B357A" w:rsidRPr="003A7C0C">
        <w:t>ubjekt údajů vždy musí obdržet jednu kopii uděleného souhlasu, včetně informace o</w:t>
      </w:r>
      <w:r w:rsidR="0034133D">
        <w:t> </w:t>
      </w:r>
      <w:r w:rsidR="009B357A" w:rsidRPr="003A7C0C">
        <w:t>způsobu odvolání uděleného souhlasu</w:t>
      </w:r>
      <w:r>
        <w:t>;</w:t>
      </w:r>
    </w:p>
    <w:p w:rsidR="009B357A" w:rsidRPr="003A7C0C" w:rsidRDefault="005C2749" w:rsidP="004525B2">
      <w:pPr>
        <w:numPr>
          <w:ilvl w:val="1"/>
          <w:numId w:val="12"/>
        </w:numPr>
        <w:spacing w:line="240" w:lineRule="auto"/>
        <w:ind w:left="697" w:hanging="340"/>
      </w:pPr>
      <w:r>
        <w:t>p</w:t>
      </w:r>
      <w:r w:rsidR="009B357A" w:rsidRPr="003A7C0C">
        <w:t>ro zpracování zvláštních kategorií osobních údajů (biometrické údaje, fotografie, audio, video, zdravotní stav, sociální postavení a další) je nutné vždy udělit samostatný souhlas, oddělený od ostatních souhlasů, sdělení a informací (platí v případě, že není jiné oprávnění pro nakládání s osobními údaji)</w:t>
      </w:r>
      <w:r w:rsidRPr="005C2749">
        <w:t xml:space="preserve"> </w:t>
      </w:r>
      <w:r>
        <w:t>;</w:t>
      </w:r>
    </w:p>
    <w:p w:rsidR="009B357A" w:rsidRPr="003A7C0C" w:rsidRDefault="005C2749" w:rsidP="004525B2">
      <w:pPr>
        <w:numPr>
          <w:ilvl w:val="1"/>
          <w:numId w:val="12"/>
        </w:numPr>
        <w:spacing w:line="240" w:lineRule="auto"/>
        <w:ind w:left="697" w:hanging="340"/>
      </w:pPr>
      <w:r>
        <w:t>p</w:t>
      </w:r>
      <w:r w:rsidR="009B357A" w:rsidRPr="003A7C0C">
        <w:t>ro zpracování souhlasů s vytvoření</w:t>
      </w:r>
      <w:r w:rsidR="00940211">
        <w:t>m</w:t>
      </w:r>
      <w:r w:rsidR="009B357A" w:rsidRPr="003A7C0C">
        <w:t xml:space="preserve"> kopie občanského průkazu (souhlas podle </w:t>
      </w:r>
      <w:r w:rsidR="00940211">
        <w:t>ust. §</w:t>
      </w:r>
      <w:r w:rsidR="0034133D">
        <w:t> </w:t>
      </w:r>
      <w:r w:rsidR="00940211">
        <w:t xml:space="preserve">15a </w:t>
      </w:r>
      <w:r w:rsidR="009B357A" w:rsidRPr="003A7C0C">
        <w:t xml:space="preserve">zákona </w:t>
      </w:r>
      <w:r w:rsidR="00940211">
        <w:t xml:space="preserve">č. </w:t>
      </w:r>
      <w:r w:rsidR="009B357A" w:rsidRPr="003A7C0C">
        <w:t>328/1999 Sb.</w:t>
      </w:r>
      <w:r w:rsidR="00940211">
        <w:t>,</w:t>
      </w:r>
      <w:r w:rsidR="009B357A" w:rsidRPr="003A7C0C">
        <w:t xml:space="preserve"> o občanských průkazech,</w:t>
      </w:r>
      <w:r w:rsidR="00940211">
        <w:t xml:space="preserve"> v platném znění</w:t>
      </w:r>
      <w:r w:rsidR="009B357A" w:rsidRPr="003A7C0C">
        <w:t>) je nutné vždy udělit samostatný souhlas, oddělený od ostatních souhlasů, sdělení a informací (platí v případě, že není jiné oprávnění pro nakládání s osobními údaji)</w:t>
      </w:r>
      <w:r>
        <w:t>;</w:t>
      </w:r>
    </w:p>
    <w:p w:rsidR="00BE24ED" w:rsidRPr="003A7C0C" w:rsidRDefault="005C2749" w:rsidP="004525B2">
      <w:pPr>
        <w:numPr>
          <w:ilvl w:val="1"/>
          <w:numId w:val="12"/>
        </w:numPr>
        <w:spacing w:line="240" w:lineRule="auto"/>
        <w:ind w:left="697" w:hanging="340"/>
      </w:pPr>
      <w:r>
        <w:t>s</w:t>
      </w:r>
      <w:r w:rsidR="00BE24ED" w:rsidRPr="003A7C0C">
        <w:t xml:space="preserve">ubjekt údajů má právo svůj souhlas kdykoli odvolat. Odvoláním souhlasu není dotčena zákonnost zpracování vycházejícího ze souhlasu, který byl dán před jeho odvoláním. Před udělením souhlasu o tom bude subjekt údajů informován. Odvolat souhlas musí být stejně </w:t>
      </w:r>
      <w:r w:rsidR="00650E0D">
        <w:t>dostupné</w:t>
      </w:r>
      <w:r w:rsidR="00650E0D" w:rsidRPr="003A7C0C">
        <w:t xml:space="preserve"> </w:t>
      </w:r>
      <w:r w:rsidR="00BE24ED" w:rsidRPr="003A7C0C">
        <w:t>jako jej poskytnout</w:t>
      </w:r>
      <w:r w:rsidR="00B91BC1">
        <w:t>;</w:t>
      </w:r>
    </w:p>
    <w:p w:rsidR="002A2729" w:rsidRPr="002A2729" w:rsidRDefault="00B91BC1" w:rsidP="004525B2">
      <w:pPr>
        <w:numPr>
          <w:ilvl w:val="1"/>
          <w:numId w:val="12"/>
        </w:numPr>
        <w:spacing w:line="240" w:lineRule="auto"/>
        <w:ind w:left="697" w:hanging="340"/>
      </w:pPr>
      <w:r>
        <w:t>v</w:t>
      </w:r>
      <w:r w:rsidR="002A2729" w:rsidRPr="002A2729">
        <w:t> případě využití konkludentního souhlasu</w:t>
      </w:r>
      <w:r w:rsidR="002A2729" w:rsidRPr="002A2729">
        <w:rPr>
          <w:vertAlign w:val="superscript"/>
        </w:rPr>
        <w:footnoteReference w:id="2"/>
      </w:r>
      <w:r w:rsidR="002A2729" w:rsidRPr="002A2729">
        <w:t xml:space="preserve"> je nutné zajistit informování subjektu údajů (Informační memorandum na webových stránkách </w:t>
      </w:r>
      <w:r w:rsidR="00BC2E5D">
        <w:t>MŠ</w:t>
      </w:r>
      <w:r w:rsidR="002A2729" w:rsidRPr="002A2729">
        <w:t>, informační tabule u vstupu na akce, informace na přihlášce, pozvánce, na webovém formuláři a dalších místech sběru osobních údajů)</w:t>
      </w:r>
      <w:r>
        <w:t>;</w:t>
      </w:r>
    </w:p>
    <w:p w:rsidR="009B357A" w:rsidRPr="003A7C0C" w:rsidRDefault="00B91BC1" w:rsidP="004525B2">
      <w:pPr>
        <w:numPr>
          <w:ilvl w:val="1"/>
          <w:numId w:val="12"/>
        </w:numPr>
        <w:spacing w:after="360" w:line="240" w:lineRule="auto"/>
        <w:ind w:left="697" w:hanging="340"/>
      </w:pPr>
      <w:r>
        <w:t>u</w:t>
      </w:r>
      <w:r w:rsidR="00BE24ED" w:rsidRPr="003A7C0C">
        <w:t xml:space="preserve">živatel osobních údajů je povinen ve spolupráci </w:t>
      </w:r>
      <w:r w:rsidR="009A0FB4">
        <w:t xml:space="preserve">s ředitelem </w:t>
      </w:r>
      <w:r w:rsidR="00BC2E5D">
        <w:t>MŠ</w:t>
      </w:r>
      <w:r w:rsidR="009A0FB4">
        <w:t xml:space="preserve"> </w:t>
      </w:r>
      <w:r w:rsidR="00BE24ED" w:rsidRPr="003A7C0C">
        <w:t xml:space="preserve">zajistit výmaz osobních údajů v případě </w:t>
      </w:r>
      <w:r w:rsidR="009B357A" w:rsidRPr="003A7C0C">
        <w:t>odvolání souhlasu se zpracováním osobních údajů</w:t>
      </w:r>
      <w:r w:rsidR="00BE24ED" w:rsidRPr="003A7C0C">
        <w:t>, včetně výmazu v zálohách a kopiích dat.</w:t>
      </w:r>
      <w:r w:rsidR="00142E1D" w:rsidRPr="006C1D78">
        <w:t xml:space="preserve"> V případě technických problémů </w:t>
      </w:r>
      <w:r w:rsidR="009A0FB4">
        <w:t xml:space="preserve">ředitel </w:t>
      </w:r>
      <w:r w:rsidR="00BC2E5D">
        <w:t>MŠ</w:t>
      </w:r>
      <w:r w:rsidR="00142E1D" w:rsidRPr="006C1D78">
        <w:t xml:space="preserve"> zkonzultuje postup s Administrátorem.</w:t>
      </w:r>
    </w:p>
    <w:p w:rsidR="00F135DE" w:rsidRPr="003A7C0C" w:rsidRDefault="00F135DE" w:rsidP="004525B2">
      <w:pPr>
        <w:numPr>
          <w:ilvl w:val="0"/>
          <w:numId w:val="11"/>
        </w:numPr>
        <w:ind w:left="357" w:hanging="357"/>
      </w:pPr>
      <w:r w:rsidRPr="003A7C0C">
        <w:t>Zpracování údajů na základě uděleného souhlasu subjektu údajů je využíváno pouze v krajních případech, kdy je zpracování nezbytné a nee</w:t>
      </w:r>
      <w:r w:rsidR="00084F36" w:rsidRPr="003A7C0C">
        <w:t>x</w:t>
      </w:r>
      <w:r w:rsidRPr="003A7C0C">
        <w:t>istuje jiné oprávnění pro nakládání s osobními údaji.</w:t>
      </w:r>
    </w:p>
    <w:p w:rsidR="0034133D" w:rsidRDefault="0034133D">
      <w:pPr>
        <w:spacing w:before="0" w:line="240" w:lineRule="auto"/>
        <w:jc w:val="left"/>
      </w:pPr>
    </w:p>
    <w:p w:rsidR="004005AD" w:rsidRPr="003A7C0C" w:rsidRDefault="004005AD" w:rsidP="009E4B16">
      <w:pPr>
        <w:jc w:val="center"/>
      </w:pPr>
      <w:r w:rsidRPr="003A7C0C">
        <w:t xml:space="preserve">Článek </w:t>
      </w:r>
      <w:r w:rsidR="004839AF" w:rsidRPr="003A7C0C">
        <w:t>9</w:t>
      </w:r>
    </w:p>
    <w:p w:rsidR="00F67A8C" w:rsidRPr="003A7C0C" w:rsidRDefault="008307CE" w:rsidP="001025D0">
      <w:pPr>
        <w:pStyle w:val="Nadpis2"/>
        <w:jc w:val="center"/>
        <w:rPr>
          <w:rFonts w:cs="Times New Roman"/>
          <w:bCs w:val="0"/>
          <w:iCs w:val="0"/>
          <w:szCs w:val="24"/>
        </w:rPr>
      </w:pPr>
      <w:bookmarkStart w:id="48" w:name="_Toc499016312"/>
      <w:bookmarkStart w:id="49" w:name="_Toc504485722"/>
      <w:bookmarkStart w:id="50" w:name="_Toc505651453"/>
      <w:bookmarkStart w:id="51" w:name="_Toc510522350"/>
      <w:r w:rsidRPr="003A7C0C">
        <w:rPr>
          <w:rFonts w:cs="Times New Roman"/>
          <w:bCs w:val="0"/>
          <w:iCs w:val="0"/>
          <w:szCs w:val="24"/>
        </w:rPr>
        <w:t>O</w:t>
      </w:r>
      <w:r w:rsidR="006A20F9" w:rsidRPr="003A7C0C">
        <w:rPr>
          <w:rFonts w:cs="Times New Roman"/>
          <w:bCs w:val="0"/>
          <w:iCs w:val="0"/>
          <w:szCs w:val="24"/>
        </w:rPr>
        <w:t xml:space="preserve">patření pro ochranu </w:t>
      </w:r>
      <w:r w:rsidR="00653B52" w:rsidRPr="006C1D78">
        <w:rPr>
          <w:rFonts w:cs="Times New Roman"/>
          <w:bCs w:val="0"/>
          <w:iCs w:val="0"/>
          <w:szCs w:val="24"/>
        </w:rPr>
        <w:t xml:space="preserve">a zabezpečení </w:t>
      </w:r>
      <w:r w:rsidR="006A20F9" w:rsidRPr="003A7C0C">
        <w:rPr>
          <w:rFonts w:cs="Times New Roman"/>
          <w:bCs w:val="0"/>
          <w:iCs w:val="0"/>
          <w:szCs w:val="24"/>
        </w:rPr>
        <w:t>osobních údajů</w:t>
      </w:r>
      <w:bookmarkEnd w:id="48"/>
      <w:bookmarkEnd w:id="49"/>
      <w:bookmarkEnd w:id="50"/>
      <w:bookmarkEnd w:id="51"/>
    </w:p>
    <w:p w:rsidR="006A20F9" w:rsidRPr="00C619BF" w:rsidRDefault="006A20F9" w:rsidP="004525B2">
      <w:pPr>
        <w:numPr>
          <w:ilvl w:val="0"/>
          <w:numId w:val="13"/>
        </w:numPr>
        <w:ind w:left="357" w:hanging="357"/>
      </w:pPr>
      <w:r w:rsidRPr="003A7C0C">
        <w:t xml:space="preserve">Uživatel osobních údajů je povinen dodržovat pravidlo čistého stolu (neponechávat volně položené </w:t>
      </w:r>
      <w:r w:rsidR="00914A73" w:rsidRPr="003A7C0C">
        <w:t>písemnosti</w:t>
      </w:r>
      <w:r w:rsidRPr="003A7C0C">
        <w:t xml:space="preserve"> obsahující </w:t>
      </w:r>
      <w:r w:rsidRPr="00C619BF">
        <w:t>osobní údaje bez dozoru na svém pracovním stole</w:t>
      </w:r>
      <w:r w:rsidR="00914A73" w:rsidRPr="00C619BF">
        <w:t xml:space="preserve">, po ukončení pracovního dne je každý zaměstnanec povinen takové listinné písemnosti uložit do </w:t>
      </w:r>
      <w:r w:rsidR="00914A73" w:rsidRPr="00C619BF">
        <w:lastRenderedPageBreak/>
        <w:t>uzamykatelných úložných prostor a klíče zajistit tak, aby k nim neměly přístup osoby bez opráv</w:t>
      </w:r>
      <w:r w:rsidR="007F7643" w:rsidRPr="00C619BF">
        <w:t>nění</w:t>
      </w:r>
      <w:r w:rsidRPr="00C619BF">
        <w:t>).</w:t>
      </w:r>
    </w:p>
    <w:p w:rsidR="00B504B2" w:rsidRPr="0034133D" w:rsidRDefault="006A20F9" w:rsidP="004525B2">
      <w:pPr>
        <w:numPr>
          <w:ilvl w:val="0"/>
          <w:numId w:val="13"/>
        </w:numPr>
        <w:ind w:left="357" w:hanging="357"/>
      </w:pPr>
      <w:r w:rsidRPr="00C619BF">
        <w:t xml:space="preserve">Uživatel osobních </w:t>
      </w:r>
      <w:r w:rsidRPr="0034133D">
        <w:t xml:space="preserve">údajů je povinen v případě odchodu z kanceláře, kde se již nenachází žádný další zaměstnanec </w:t>
      </w:r>
      <w:r w:rsidR="00BC2E5D">
        <w:t>MŠ</w:t>
      </w:r>
      <w:r w:rsidRPr="0034133D">
        <w:t>, zavřít okna a tuto místnost zamknout.</w:t>
      </w:r>
    </w:p>
    <w:p w:rsidR="006A20F9" w:rsidRPr="0034133D" w:rsidRDefault="006A20F9" w:rsidP="004525B2">
      <w:pPr>
        <w:numPr>
          <w:ilvl w:val="0"/>
          <w:numId w:val="13"/>
        </w:numPr>
        <w:ind w:left="357" w:hanging="357"/>
      </w:pPr>
      <w:r w:rsidRPr="0034133D">
        <w:t xml:space="preserve">Uživatel osobních údajů je povinen </w:t>
      </w:r>
      <w:r w:rsidR="008307CE" w:rsidRPr="0034133D">
        <w:t>v</w:t>
      </w:r>
      <w:r w:rsidRPr="0034133D">
        <w:t xml:space="preserve"> případě přítomnosti cizí osoby v kanceláři a nutnosti odchodu zaměstnance z kanceláře, kde se již nenachází žádný další zaměstnanec </w:t>
      </w:r>
      <w:r w:rsidR="00BC2E5D">
        <w:t>MŠ</w:t>
      </w:r>
      <w:r w:rsidRPr="0034133D">
        <w:t>, vyprovodit cizí osobu na chodbu, kancelář zamknout a opětovný vstup cizí osoby do kanceláře umožnit až při vlastním návratu do kanceláře (neponechávat cizí osoby bez dozoru v kanceláři).</w:t>
      </w:r>
    </w:p>
    <w:p w:rsidR="006A20F9" w:rsidRPr="0034133D" w:rsidRDefault="008307CE" w:rsidP="004525B2">
      <w:pPr>
        <w:numPr>
          <w:ilvl w:val="0"/>
          <w:numId w:val="13"/>
        </w:numPr>
        <w:ind w:left="357" w:hanging="357"/>
      </w:pPr>
      <w:r w:rsidRPr="0034133D">
        <w:t>Uživatel osobních údajů je povinen a</w:t>
      </w:r>
      <w:r w:rsidR="006A20F9" w:rsidRPr="0034133D">
        <w:t>ktivovat spořič obrazovky chráněný heslem kdykoli se vzdálí od pracovní stanice.</w:t>
      </w:r>
    </w:p>
    <w:p w:rsidR="006A20F9" w:rsidRPr="0034133D" w:rsidRDefault="008307CE" w:rsidP="004525B2">
      <w:pPr>
        <w:numPr>
          <w:ilvl w:val="0"/>
          <w:numId w:val="13"/>
        </w:numPr>
        <w:ind w:left="357" w:hanging="357"/>
      </w:pPr>
      <w:r w:rsidRPr="003A7C0C">
        <w:t xml:space="preserve">Uživatel osobních údajů je povinen využívat pro elektronické zpracování osobních údajů k tomu určené </w:t>
      </w:r>
      <w:r w:rsidRPr="0034133D">
        <w:t xml:space="preserve">informační systémy </w:t>
      </w:r>
      <w:r w:rsidR="00BC2E5D">
        <w:t>MŠ</w:t>
      </w:r>
      <w:r w:rsidRPr="0034133D">
        <w:t xml:space="preserve">. Uživatel osobních údajů je povinen </w:t>
      </w:r>
      <w:r w:rsidR="00914A73" w:rsidRPr="0034133D">
        <w:t>písemnostem</w:t>
      </w:r>
      <w:r w:rsidRPr="0034133D">
        <w:t xml:space="preserve"> obsahujícím osobní údaje přiřazovat skartační znaky dle platného Spisového a skartačního řádu </w:t>
      </w:r>
      <w:r w:rsidR="00BC2E5D">
        <w:t>MŠ</w:t>
      </w:r>
      <w:r w:rsidRPr="0034133D">
        <w:t xml:space="preserve">. Užívání pevných </w:t>
      </w:r>
      <w:r w:rsidR="00092AA8" w:rsidRPr="0034133D">
        <w:t xml:space="preserve">disků </w:t>
      </w:r>
      <w:r w:rsidRPr="0034133D">
        <w:t xml:space="preserve">pro ukládání </w:t>
      </w:r>
      <w:r w:rsidR="00914A73" w:rsidRPr="0034133D">
        <w:t>písemností</w:t>
      </w:r>
      <w:r w:rsidRPr="0034133D">
        <w:t xml:space="preserve"> obsahujících osobní údaje je povoleno pouze v případě, že není možné tuto dokumentaci ukládat do informačních systémů </w:t>
      </w:r>
      <w:r w:rsidR="00BC2E5D">
        <w:t>MŠ</w:t>
      </w:r>
      <w:r w:rsidRPr="0034133D">
        <w:t>.</w:t>
      </w:r>
    </w:p>
    <w:p w:rsidR="008607D8" w:rsidRPr="0034133D" w:rsidRDefault="008607D8" w:rsidP="004525B2">
      <w:pPr>
        <w:numPr>
          <w:ilvl w:val="0"/>
          <w:numId w:val="13"/>
        </w:numPr>
        <w:ind w:left="357" w:hanging="357"/>
      </w:pPr>
      <w:r w:rsidRPr="0034133D">
        <w:t xml:space="preserve">Uživatel osobních údajů je povinen udržovat </w:t>
      </w:r>
      <w:r w:rsidR="00914A73" w:rsidRPr="0034133D">
        <w:t>písemnosti</w:t>
      </w:r>
      <w:r w:rsidRPr="0034133D">
        <w:t xml:space="preserve"> obsahující osobní údaje uložené na pevných discích a ve svých emailových schránkách v souladu s lhůtami stanovenými pro zpracování dle Spisového a skartačního řádu </w:t>
      </w:r>
      <w:r w:rsidR="00BC2E5D">
        <w:t>MŠ</w:t>
      </w:r>
      <w:r w:rsidR="00650E0D" w:rsidRPr="0034133D">
        <w:t xml:space="preserve"> </w:t>
      </w:r>
      <w:r w:rsidRPr="0034133D">
        <w:t>a v minimálním rozsahu umožňujícím dosažení účelu zpracování.</w:t>
      </w:r>
    </w:p>
    <w:p w:rsidR="00092AA8" w:rsidRPr="0034133D" w:rsidRDefault="00092AA8" w:rsidP="004525B2">
      <w:pPr>
        <w:numPr>
          <w:ilvl w:val="0"/>
          <w:numId w:val="13"/>
        </w:numPr>
        <w:ind w:left="357" w:hanging="357"/>
      </w:pPr>
      <w:r w:rsidRPr="0034133D">
        <w:t xml:space="preserve">Uživatel osobních údajů není oprávněn ukládat písemnosti obsahující osobní údaje na sdílené disky </w:t>
      </w:r>
      <w:r w:rsidR="00BC2E5D">
        <w:t>MŠ</w:t>
      </w:r>
      <w:r w:rsidR="000B75F5" w:rsidRPr="0034133D">
        <w:t xml:space="preserve">, pokud to nevyžaduje spolupráce více Uživatelů a přístup na sdílené disky je omezen pouze na skupinu spolupracujících </w:t>
      </w:r>
      <w:r w:rsidR="00CC0397" w:rsidRPr="0034133D">
        <w:t xml:space="preserve">oprávněných </w:t>
      </w:r>
      <w:r w:rsidR="000B75F5" w:rsidRPr="0034133D">
        <w:t>Uživatelů</w:t>
      </w:r>
      <w:r w:rsidR="00CC0397" w:rsidRPr="0034133D">
        <w:t xml:space="preserve"> osobních údajů</w:t>
      </w:r>
      <w:r w:rsidR="00F24B1B" w:rsidRPr="0034133D">
        <w:t xml:space="preserve"> </w:t>
      </w:r>
      <w:r w:rsidR="00BC2E5D">
        <w:t>MŠ</w:t>
      </w:r>
      <w:r w:rsidRPr="0034133D">
        <w:t>.</w:t>
      </w:r>
    </w:p>
    <w:p w:rsidR="000A40FA" w:rsidRPr="0034133D" w:rsidRDefault="008307CE" w:rsidP="004525B2">
      <w:pPr>
        <w:numPr>
          <w:ilvl w:val="0"/>
          <w:numId w:val="13"/>
        </w:numPr>
        <w:ind w:left="357" w:hanging="357"/>
      </w:pPr>
      <w:r w:rsidRPr="00C619BF">
        <w:t>Uživatel osob</w:t>
      </w:r>
      <w:r w:rsidRPr="003A7C0C">
        <w:t xml:space="preserve">ních údajů je povinen využívat pro ukládání fyzické dokumentace obsahující osobní údaje (včetně fyzických nosičů elektronické dokumentace) k tomu určené zabezpečené úložné prostory a tyto </w:t>
      </w:r>
      <w:r w:rsidRPr="00C619BF">
        <w:t xml:space="preserve">úložné prostory při opuštění kanceláře uzamknout. Uživatel osobních údajů je povinen </w:t>
      </w:r>
      <w:r w:rsidR="00914A73" w:rsidRPr="00C619BF">
        <w:t>písemnostem</w:t>
      </w:r>
      <w:r w:rsidRPr="00C619BF">
        <w:t xml:space="preserve"> obsahujícím osobní údaje přiřazovat skartační znaky dle platného Spisového a skartačního </w:t>
      </w:r>
      <w:r w:rsidRPr="0034133D">
        <w:t xml:space="preserve">řádu </w:t>
      </w:r>
      <w:r w:rsidR="00BC2E5D">
        <w:t>MŠ</w:t>
      </w:r>
      <w:r w:rsidRPr="0034133D">
        <w:t>.</w:t>
      </w:r>
      <w:r w:rsidR="000A40FA" w:rsidRPr="0034133D">
        <w:t xml:space="preserve"> To platí i pro </w:t>
      </w:r>
      <w:r w:rsidR="00914A73" w:rsidRPr="0034133D">
        <w:t>písemnosti</w:t>
      </w:r>
      <w:r w:rsidR="000A40FA" w:rsidRPr="0034133D">
        <w:t xml:space="preserve"> na vědomí, kopie písemností a dal</w:t>
      </w:r>
      <w:r w:rsidR="00914A73" w:rsidRPr="0034133D">
        <w:t>ší</w:t>
      </w:r>
      <w:r w:rsidR="000A40FA" w:rsidRPr="0034133D">
        <w:t xml:space="preserve"> dokumenty bez čísla jednacího.</w:t>
      </w:r>
    </w:p>
    <w:p w:rsidR="00FD7102" w:rsidRPr="0034133D" w:rsidRDefault="00FD7102" w:rsidP="004525B2">
      <w:pPr>
        <w:numPr>
          <w:ilvl w:val="0"/>
          <w:numId w:val="13"/>
        </w:numPr>
        <w:ind w:left="357" w:hanging="357"/>
      </w:pPr>
      <w:r w:rsidRPr="0034133D">
        <w:lastRenderedPageBreak/>
        <w:t>Pokud není fyzická dokumentace obsahující osobní údaje uchovávána v uzamykatelných úložných prostorech, musí být zajištěn přístup pouze pro oprávněné zaměstnance (např. úklid</w:t>
      </w:r>
      <w:r w:rsidR="00650E0D" w:rsidRPr="0034133D">
        <w:t xml:space="preserve"> </w:t>
      </w:r>
      <w:r w:rsidRPr="0034133D">
        <w:t>pouze s doprovodem oprávněného zaměstnance)</w:t>
      </w:r>
      <w:r w:rsidR="00F6152B" w:rsidRPr="0034133D">
        <w:t>.</w:t>
      </w:r>
    </w:p>
    <w:p w:rsidR="006A20F9" w:rsidRPr="00C619BF" w:rsidRDefault="008307CE" w:rsidP="004525B2">
      <w:pPr>
        <w:numPr>
          <w:ilvl w:val="0"/>
          <w:numId w:val="13"/>
        </w:numPr>
        <w:ind w:left="357" w:hanging="357"/>
      </w:pPr>
      <w:r w:rsidRPr="0034133D">
        <w:t>Uživatel osobních údajů je povinen udržovat v tajnosti svá přístupová oprávnění (přihlašovací jméno</w:t>
      </w:r>
      <w:r w:rsidR="00650E0D" w:rsidRPr="0034133D">
        <w:t xml:space="preserve"> a </w:t>
      </w:r>
      <w:r w:rsidRPr="0034133D">
        <w:t xml:space="preserve">heslo) k informačním systémům </w:t>
      </w:r>
      <w:r w:rsidR="00BC2E5D">
        <w:t>MŠ</w:t>
      </w:r>
      <w:r w:rsidRPr="0034133D">
        <w:t>, tato</w:t>
      </w:r>
      <w:r w:rsidRPr="00C619BF">
        <w:t xml:space="preserve"> přístupová oprávnění si </w:t>
      </w:r>
      <w:r w:rsidR="006A20F9" w:rsidRPr="00C619BF">
        <w:t xml:space="preserve">nezapisovat (na papír, do </w:t>
      </w:r>
      <w:r w:rsidR="000B75F5">
        <w:t xml:space="preserve">volně přístupného nezabezpečeného </w:t>
      </w:r>
      <w:r w:rsidR="00F72079">
        <w:t>souboru</w:t>
      </w:r>
      <w:r w:rsidR="006A20F9" w:rsidRPr="00C619BF">
        <w:t xml:space="preserve"> apod.)</w:t>
      </w:r>
      <w:r w:rsidRPr="00C619BF">
        <w:t xml:space="preserve"> ani je </w:t>
      </w:r>
      <w:r w:rsidR="006A20F9" w:rsidRPr="00C619BF">
        <w:t>neprozrazovat žádné další osobě</w:t>
      </w:r>
      <w:r w:rsidRPr="00C619BF">
        <w:t>.</w:t>
      </w:r>
    </w:p>
    <w:p w:rsidR="006A20F9" w:rsidRPr="00C619BF" w:rsidRDefault="008307CE" w:rsidP="004525B2">
      <w:pPr>
        <w:numPr>
          <w:ilvl w:val="0"/>
          <w:numId w:val="13"/>
        </w:numPr>
        <w:ind w:left="357" w:hanging="357"/>
      </w:pPr>
      <w:r w:rsidRPr="00C619BF">
        <w:t>Uživatel osobních údajů je povinen p</w:t>
      </w:r>
      <w:r w:rsidR="006A20F9" w:rsidRPr="00C619BF">
        <w:t xml:space="preserve">ři tisku </w:t>
      </w:r>
      <w:r w:rsidR="00914A73" w:rsidRPr="00C619BF">
        <w:t>písemností</w:t>
      </w:r>
      <w:r w:rsidRPr="00C619BF">
        <w:t xml:space="preserve"> obsahujících osobní údaje</w:t>
      </w:r>
      <w:r w:rsidR="006A20F9" w:rsidRPr="00C619BF">
        <w:t xml:space="preserve"> tyto nikdy</w:t>
      </w:r>
      <w:r w:rsidRPr="00C619BF">
        <w:t xml:space="preserve"> </w:t>
      </w:r>
      <w:r w:rsidR="006A20F9" w:rsidRPr="00C619BF">
        <w:t>neponechávat bez dozoru na tiskárně.</w:t>
      </w:r>
    </w:p>
    <w:p w:rsidR="006A20F9" w:rsidRPr="00C619BF" w:rsidRDefault="006035E6" w:rsidP="004525B2">
      <w:pPr>
        <w:numPr>
          <w:ilvl w:val="0"/>
          <w:numId w:val="13"/>
        </w:numPr>
        <w:ind w:left="357" w:hanging="357"/>
      </w:pPr>
      <w:r w:rsidRPr="00C619BF">
        <w:t>Uživatel osobních údajů není oprávněn p</w:t>
      </w:r>
      <w:r w:rsidR="006A20F9" w:rsidRPr="00C619BF">
        <w:t xml:space="preserve">řeposílat </w:t>
      </w:r>
      <w:r w:rsidR="00914A73" w:rsidRPr="00C619BF">
        <w:t>písemnosti</w:t>
      </w:r>
      <w:r w:rsidRPr="00C619BF">
        <w:t xml:space="preserve"> obsahující osobní údaje</w:t>
      </w:r>
      <w:r w:rsidR="006A20F9" w:rsidRPr="00C619BF">
        <w:t xml:space="preserve"> na své</w:t>
      </w:r>
      <w:r w:rsidRPr="00C619BF">
        <w:t xml:space="preserve"> nebo cizí </w:t>
      </w:r>
      <w:r w:rsidR="006A20F9" w:rsidRPr="00C619BF">
        <w:t xml:space="preserve">soukromé </w:t>
      </w:r>
      <w:r w:rsidR="006A20F9" w:rsidRPr="007D0A22">
        <w:t>e</w:t>
      </w:r>
      <w:r w:rsidR="004B4610">
        <w:t>-</w:t>
      </w:r>
      <w:r w:rsidR="006A20F9" w:rsidRPr="007D0A22">
        <w:t>mailové</w:t>
      </w:r>
      <w:r w:rsidR="006A20F9" w:rsidRPr="00C619BF">
        <w:t xml:space="preserve"> sch</w:t>
      </w:r>
      <w:r w:rsidR="00793E40" w:rsidRPr="00C619BF">
        <w:t xml:space="preserve">ránky (např. </w:t>
      </w:r>
      <w:r w:rsidRPr="00C619BF">
        <w:t>www.</w:t>
      </w:r>
      <w:r w:rsidR="006A20F9" w:rsidRPr="00C619BF">
        <w:t>seznam.cz</w:t>
      </w:r>
      <w:r w:rsidRPr="00C619BF">
        <w:t xml:space="preserve">, </w:t>
      </w:r>
      <w:hyperlink r:id="rId14" w:history="1">
        <w:r w:rsidRPr="00C619BF">
          <w:t>www.gmail.com</w:t>
        </w:r>
      </w:hyperlink>
      <w:r w:rsidRPr="00C619BF">
        <w:t xml:space="preserve"> apod</w:t>
      </w:r>
      <w:r w:rsidRPr="007D0A22">
        <w:t>.</w:t>
      </w:r>
      <w:r w:rsidR="006A20F9" w:rsidRPr="007D0A22">
        <w:t>)</w:t>
      </w:r>
      <w:r w:rsidR="00F5074C">
        <w:t xml:space="preserve"> nezabezpečeným způsobem</w:t>
      </w:r>
      <w:r w:rsidR="00D35EC9">
        <w:t xml:space="preserve"> (</w:t>
      </w:r>
      <w:r w:rsidR="004853C0" w:rsidRPr="00AE5BE0">
        <w:t>pokud</w:t>
      </w:r>
      <w:r w:rsidR="004853C0">
        <w:t xml:space="preserve"> </w:t>
      </w:r>
      <w:r w:rsidR="004853C0" w:rsidRPr="00AE5BE0">
        <w:t>zákon neukládá jinak</w:t>
      </w:r>
      <w:r w:rsidR="00D35EC9">
        <w:t>, např. zákon 106/1999</w:t>
      </w:r>
      <w:r w:rsidR="002E7096">
        <w:t> </w:t>
      </w:r>
      <w:r w:rsidR="00D35EC9">
        <w:t>Sb</w:t>
      </w:r>
      <w:r w:rsidRPr="00C619BF">
        <w:t>.</w:t>
      </w:r>
      <w:r w:rsidR="006A20F9" w:rsidRPr="00C619BF">
        <w:t>)</w:t>
      </w:r>
      <w:r w:rsidRPr="00C619BF">
        <w:t>.</w:t>
      </w:r>
    </w:p>
    <w:p w:rsidR="006A20F9" w:rsidRPr="00C619BF" w:rsidRDefault="006035E6" w:rsidP="004525B2">
      <w:pPr>
        <w:numPr>
          <w:ilvl w:val="0"/>
          <w:numId w:val="13"/>
        </w:numPr>
        <w:ind w:left="357" w:hanging="357"/>
      </w:pPr>
      <w:r w:rsidRPr="00C619BF">
        <w:t>Uživatel osobních údajů není oprávněn u</w:t>
      </w:r>
      <w:r w:rsidR="006A20F9" w:rsidRPr="00C619BF">
        <w:t xml:space="preserve">kládat na veřejné servery Internetu (např. </w:t>
      </w:r>
      <w:hyperlink r:id="rId15" w:history="1">
        <w:r w:rsidRPr="00C619BF">
          <w:t>www.uloz.to</w:t>
        </w:r>
      </w:hyperlink>
      <w:r w:rsidRPr="00C619BF">
        <w:t xml:space="preserve">, </w:t>
      </w:r>
      <w:hyperlink r:id="rId16" w:history="1">
        <w:r w:rsidRPr="00C619BF">
          <w:t>www.uschovna.cz</w:t>
        </w:r>
      </w:hyperlink>
      <w:r w:rsidRPr="00C619BF">
        <w:t xml:space="preserve"> apod.</w:t>
      </w:r>
      <w:r w:rsidR="006A20F9" w:rsidRPr="00C619BF">
        <w:t xml:space="preserve">) jakékoli </w:t>
      </w:r>
      <w:r w:rsidR="00914A73" w:rsidRPr="00C619BF">
        <w:t>písemnosti</w:t>
      </w:r>
      <w:r w:rsidRPr="00C619BF">
        <w:t xml:space="preserve"> obsahující osobní údaje</w:t>
      </w:r>
      <w:r w:rsidR="006A20F9" w:rsidRPr="00C619BF">
        <w:t>.</w:t>
      </w:r>
    </w:p>
    <w:p w:rsidR="006A20F9" w:rsidRPr="00C619BF" w:rsidRDefault="008205A7" w:rsidP="004525B2">
      <w:pPr>
        <w:numPr>
          <w:ilvl w:val="0"/>
          <w:numId w:val="13"/>
        </w:numPr>
        <w:ind w:left="357" w:hanging="357"/>
      </w:pPr>
      <w:r w:rsidRPr="00C619BF">
        <w:t>Uživatel osobních údajů není oprávněn p</w:t>
      </w:r>
      <w:r w:rsidR="006A20F9" w:rsidRPr="00C619BF">
        <w:t>rovádět na svěřených prostředcích jakékoliv hardwarové zásahy (např</w:t>
      </w:r>
      <w:r w:rsidR="000947B4" w:rsidRPr="00C619BF">
        <w:t>.</w:t>
      </w:r>
      <w:r w:rsidR="006A20F9" w:rsidRPr="00C619BF">
        <w:t xml:space="preserve"> měnit komponenty počítače, připojovat vlastní e</w:t>
      </w:r>
      <w:r w:rsidR="00084F36" w:rsidRPr="00C619BF">
        <w:t>x</w:t>
      </w:r>
      <w:r w:rsidR="006A20F9" w:rsidRPr="00C619BF">
        <w:t>terní zařízení apod.) a</w:t>
      </w:r>
      <w:r w:rsidR="0034133D">
        <w:t> </w:t>
      </w:r>
      <w:r w:rsidR="006A20F9" w:rsidRPr="00C619BF">
        <w:t>spouštět či instalovat jakýkoliv nepovolený software.</w:t>
      </w:r>
    </w:p>
    <w:p w:rsidR="009A0B11" w:rsidRPr="0034133D" w:rsidRDefault="009A0B11" w:rsidP="004525B2">
      <w:pPr>
        <w:numPr>
          <w:ilvl w:val="0"/>
          <w:numId w:val="13"/>
        </w:numPr>
        <w:ind w:left="357" w:hanging="357"/>
      </w:pPr>
      <w:r w:rsidRPr="00C619BF">
        <w:t xml:space="preserve">Uživatel osobních </w:t>
      </w:r>
      <w:r w:rsidRPr="0034133D">
        <w:t xml:space="preserve">údajů je oprávněn využívat mobilní zařízení </w:t>
      </w:r>
      <w:r w:rsidR="00BC2E5D">
        <w:t>MŠ</w:t>
      </w:r>
      <w:r w:rsidRPr="0034133D">
        <w:t xml:space="preserve"> (mobilní telefon, note</w:t>
      </w:r>
      <w:r w:rsidR="00856F09" w:rsidRPr="0034133D">
        <w:t>book a</w:t>
      </w:r>
      <w:r w:rsidRPr="0034133D">
        <w:t xml:space="preserve">pod.) pouze při dodržení pravidel pro jejich zabezpečení definovaných </w:t>
      </w:r>
      <w:r w:rsidR="002C47F8" w:rsidRPr="0034133D">
        <w:t>Administrátory</w:t>
      </w:r>
      <w:r w:rsidRPr="0034133D">
        <w:t>.</w:t>
      </w:r>
    </w:p>
    <w:p w:rsidR="002C47F8" w:rsidRPr="003A7C0C" w:rsidRDefault="009A0B11" w:rsidP="004525B2">
      <w:pPr>
        <w:numPr>
          <w:ilvl w:val="0"/>
          <w:numId w:val="13"/>
        </w:numPr>
        <w:ind w:left="357" w:hanging="357"/>
      </w:pPr>
      <w:r w:rsidRPr="0034133D">
        <w:t xml:space="preserve">Uživateli osobních údajů je umožněno využívat k přístupu k informačním systémům a datům </w:t>
      </w:r>
      <w:r w:rsidR="00BC2E5D">
        <w:t>MŠ</w:t>
      </w:r>
      <w:r w:rsidRPr="0034133D">
        <w:t xml:space="preserve"> soukromá mobilní zaříze</w:t>
      </w:r>
      <w:r w:rsidR="002C2AB8" w:rsidRPr="0034133D">
        <w:t>ní</w:t>
      </w:r>
      <w:r w:rsidR="002C2AB8" w:rsidRPr="00C619BF">
        <w:t xml:space="preserve"> (mobilní telefon, notebook a</w:t>
      </w:r>
      <w:r w:rsidRPr="00C619BF">
        <w:t xml:space="preserve">pod.) pouze při dodržení pravidel pro jejich zabezpečení </w:t>
      </w:r>
      <w:r w:rsidR="002C47F8" w:rsidRPr="00C619BF">
        <w:t>definovaných Administrátory</w:t>
      </w:r>
      <w:r w:rsidR="002C47F8" w:rsidRPr="007D0A22">
        <w:t>.</w:t>
      </w:r>
    </w:p>
    <w:p w:rsidR="006A20F9" w:rsidRPr="00C619BF" w:rsidRDefault="008205A7" w:rsidP="004525B2">
      <w:pPr>
        <w:numPr>
          <w:ilvl w:val="0"/>
          <w:numId w:val="13"/>
        </w:numPr>
        <w:ind w:left="357" w:hanging="357"/>
      </w:pPr>
      <w:r w:rsidRPr="003A7C0C">
        <w:t xml:space="preserve">Uživatel osobních </w:t>
      </w:r>
      <w:r w:rsidRPr="00C619BF">
        <w:t xml:space="preserve">údajů není </w:t>
      </w:r>
      <w:r w:rsidR="00892CB1" w:rsidRPr="00892CB1">
        <w:t>oprávněn</w:t>
      </w:r>
      <w:r w:rsidR="009F60C2">
        <w:t>,</w:t>
      </w:r>
      <w:r w:rsidR="00892CB1" w:rsidRPr="00892CB1">
        <w:t xml:space="preserve"> </w:t>
      </w:r>
      <w:r w:rsidRPr="00C619BF">
        <w:t>j</w:t>
      </w:r>
      <w:r w:rsidR="006A20F9" w:rsidRPr="00C619BF">
        <w:t>akkoliv měnit nastavení, případně vypínat ochranu proti škodlivému kódu (an</w:t>
      </w:r>
      <w:r w:rsidR="00E83504" w:rsidRPr="00C619BF">
        <w:t>tivirový program, antispyware a</w:t>
      </w:r>
      <w:r w:rsidR="006A20F9" w:rsidRPr="00C619BF">
        <w:t>pod.)</w:t>
      </w:r>
      <w:r w:rsidR="009A0B11" w:rsidRPr="00C619BF">
        <w:t xml:space="preserve"> na svěřených prostředcích</w:t>
      </w:r>
      <w:r w:rsidRPr="00C619BF">
        <w:t>.</w:t>
      </w:r>
    </w:p>
    <w:p w:rsidR="006A20F9" w:rsidRPr="00C619BF" w:rsidRDefault="008205A7" w:rsidP="004525B2">
      <w:pPr>
        <w:numPr>
          <w:ilvl w:val="0"/>
          <w:numId w:val="13"/>
        </w:numPr>
        <w:ind w:left="357" w:hanging="357"/>
      </w:pPr>
      <w:r w:rsidRPr="00C619BF">
        <w:t>Uživatel osobních údajů není oprávněn u</w:t>
      </w:r>
      <w:r w:rsidR="006A20F9" w:rsidRPr="00C619BF">
        <w:t xml:space="preserve">kládat na vyměnitelná média jakékoliv </w:t>
      </w:r>
      <w:r w:rsidR="00914A73" w:rsidRPr="00C619BF">
        <w:t>písemnosti</w:t>
      </w:r>
      <w:r w:rsidRPr="00C619BF">
        <w:t xml:space="preserve"> obsahující osobní údaje</w:t>
      </w:r>
      <w:r w:rsidR="006A20F9" w:rsidRPr="00C619BF">
        <w:t xml:space="preserve"> (mimo jednorázově schválených výjimek). Vyměnitelnými médii rozumíme</w:t>
      </w:r>
      <w:r w:rsidRPr="00C619BF">
        <w:t xml:space="preserve"> </w:t>
      </w:r>
      <w:r w:rsidR="006A20F9" w:rsidRPr="00C619BF">
        <w:t>CD/DVD disky</w:t>
      </w:r>
      <w:r w:rsidRPr="00C619BF">
        <w:t xml:space="preserve">, </w:t>
      </w:r>
      <w:r w:rsidR="006A20F9" w:rsidRPr="00C619BF">
        <w:t>přepisovatelné CD/DVD</w:t>
      </w:r>
      <w:r w:rsidRPr="00C619BF">
        <w:t xml:space="preserve">, </w:t>
      </w:r>
      <w:r w:rsidR="006A20F9" w:rsidRPr="00C619BF">
        <w:t>pevné počítačové disky e</w:t>
      </w:r>
      <w:r w:rsidR="00084F36" w:rsidRPr="00C619BF">
        <w:t>x</w:t>
      </w:r>
      <w:r w:rsidR="006A20F9" w:rsidRPr="00C619BF">
        <w:t>terní</w:t>
      </w:r>
      <w:r w:rsidR="009C1807" w:rsidRPr="00C619BF">
        <w:t>, flash disky a</w:t>
      </w:r>
      <w:r w:rsidR="005776D6" w:rsidRPr="00C619BF">
        <w:t>pod</w:t>
      </w:r>
      <w:r w:rsidRPr="00C619BF">
        <w:t>.</w:t>
      </w:r>
    </w:p>
    <w:p w:rsidR="006A20F9" w:rsidRPr="0034133D" w:rsidRDefault="006A20F9" w:rsidP="004525B2">
      <w:pPr>
        <w:numPr>
          <w:ilvl w:val="0"/>
          <w:numId w:val="13"/>
        </w:numPr>
        <w:ind w:left="357" w:hanging="357"/>
      </w:pPr>
      <w:r w:rsidRPr="00C619BF">
        <w:lastRenderedPageBreak/>
        <w:t xml:space="preserve">Každý zaměstnanec, který přichází do styku s </w:t>
      </w:r>
      <w:r w:rsidR="00914A73" w:rsidRPr="00C619BF">
        <w:t>písemnost</w:t>
      </w:r>
      <w:r w:rsidR="00676AAD" w:rsidRPr="00C619BF">
        <w:t>m</w:t>
      </w:r>
      <w:r w:rsidR="00914A73" w:rsidRPr="00C619BF">
        <w:t>i</w:t>
      </w:r>
      <w:r w:rsidR="008205A7" w:rsidRPr="00C619BF">
        <w:t xml:space="preserve"> obsahujícími osobní údaje </w:t>
      </w:r>
      <w:r w:rsidRPr="00C619BF">
        <w:t>uloženými na médiích (CD, DVD</w:t>
      </w:r>
      <w:r w:rsidRPr="0034133D">
        <w:t xml:space="preserve">, papírové dokumenty, flash paměťové moduly) je povinen zajistit jejich bezpečnou likvidaci (skartování, </w:t>
      </w:r>
      <w:r w:rsidR="004B4610" w:rsidRPr="0034133D">
        <w:t xml:space="preserve">neobnovitelné </w:t>
      </w:r>
      <w:r w:rsidRPr="0034133D">
        <w:t>vymazání,</w:t>
      </w:r>
      <w:r w:rsidR="008205A7" w:rsidRPr="0034133D">
        <w:t xml:space="preserve"> </w:t>
      </w:r>
      <w:r w:rsidRPr="0034133D">
        <w:t>fyzické zničení)</w:t>
      </w:r>
      <w:r w:rsidR="008205A7" w:rsidRPr="0034133D">
        <w:t xml:space="preserve"> v souladu se Spisovým a skartačním řádem </w:t>
      </w:r>
      <w:r w:rsidR="00BC2E5D">
        <w:t>MŠ</w:t>
      </w:r>
      <w:r w:rsidR="008205A7" w:rsidRPr="0034133D">
        <w:t>.</w:t>
      </w:r>
    </w:p>
    <w:p w:rsidR="00F6152B" w:rsidRPr="00C619BF" w:rsidRDefault="00F6152B" w:rsidP="004525B2">
      <w:pPr>
        <w:numPr>
          <w:ilvl w:val="0"/>
          <w:numId w:val="13"/>
        </w:numPr>
        <w:ind w:left="357" w:hanging="357"/>
      </w:pPr>
      <w:r w:rsidRPr="0034133D">
        <w:t xml:space="preserve">Klíče od kanceláří jsou zaměstnancům </w:t>
      </w:r>
      <w:r w:rsidR="00BC2E5D">
        <w:t>MŠ</w:t>
      </w:r>
      <w:r w:rsidRPr="0034133D">
        <w:t xml:space="preserve"> vydávány</w:t>
      </w:r>
      <w:r w:rsidRPr="00C619BF">
        <w:t xml:space="preserve"> prokazatelným způsobem a je vedena evidence vydaných klíčů. Je zajištěno ukládání a zabezpečení náhradních klíčů od kanceláří a</w:t>
      </w:r>
      <w:r w:rsidR="00892CB1">
        <w:t> </w:t>
      </w:r>
      <w:r w:rsidRPr="00C619BF">
        <w:t>úložných prostor.</w:t>
      </w:r>
    </w:p>
    <w:p w:rsidR="006A20F9" w:rsidRPr="00C619BF" w:rsidRDefault="006A20F9" w:rsidP="00E927D9"/>
    <w:p w:rsidR="001025D0" w:rsidRPr="00C619BF" w:rsidRDefault="003C4567" w:rsidP="001025D0">
      <w:pPr>
        <w:jc w:val="center"/>
      </w:pPr>
      <w:r w:rsidRPr="00C619BF">
        <w:t xml:space="preserve">Článek </w:t>
      </w:r>
      <w:r w:rsidR="0020410B">
        <w:t>10</w:t>
      </w:r>
    </w:p>
    <w:p w:rsidR="00B504B2" w:rsidRPr="00C619BF" w:rsidRDefault="001025D0" w:rsidP="001025D0">
      <w:pPr>
        <w:pStyle w:val="Nadpis2"/>
        <w:jc w:val="center"/>
        <w:rPr>
          <w:rFonts w:cs="Times New Roman"/>
          <w:bCs w:val="0"/>
          <w:iCs w:val="0"/>
          <w:szCs w:val="24"/>
        </w:rPr>
      </w:pPr>
      <w:bookmarkStart w:id="52" w:name="_Toc499016313"/>
      <w:bookmarkStart w:id="53" w:name="_Toc504485723"/>
      <w:bookmarkStart w:id="54" w:name="_Toc505651454"/>
      <w:bookmarkStart w:id="55" w:name="_Toc510522351"/>
      <w:r w:rsidRPr="00C619BF">
        <w:rPr>
          <w:rFonts w:cs="Times New Roman"/>
          <w:bCs w:val="0"/>
          <w:iCs w:val="0"/>
          <w:szCs w:val="24"/>
        </w:rPr>
        <w:t>Předávání osobních údajů</w:t>
      </w:r>
      <w:bookmarkEnd w:id="52"/>
      <w:bookmarkEnd w:id="53"/>
      <w:bookmarkEnd w:id="54"/>
      <w:bookmarkEnd w:id="55"/>
    </w:p>
    <w:p w:rsidR="00BC5826" w:rsidRPr="00E633E7" w:rsidRDefault="001025D0" w:rsidP="002C217D">
      <w:pPr>
        <w:pStyle w:val="Odstavecseseznamem"/>
        <w:numPr>
          <w:ilvl w:val="0"/>
          <w:numId w:val="39"/>
        </w:numPr>
        <w:spacing w:before="120" w:after="0" w:line="360" w:lineRule="auto"/>
        <w:ind w:left="357" w:hanging="357"/>
        <w:jc w:val="both"/>
        <w:rPr>
          <w:rFonts w:ascii="Times New Roman" w:hAnsi="Times New Roman" w:cs="Times New Roman"/>
          <w:sz w:val="24"/>
          <w:szCs w:val="24"/>
        </w:rPr>
      </w:pPr>
      <w:r w:rsidRPr="00E633E7">
        <w:rPr>
          <w:rFonts w:ascii="Times New Roman" w:hAnsi="Times New Roman" w:cs="Times New Roman"/>
          <w:sz w:val="24"/>
          <w:szCs w:val="24"/>
        </w:rPr>
        <w:t xml:space="preserve">Dokumentaci obsahující osobní údaje </w:t>
      </w:r>
      <w:r w:rsidR="00BD6024" w:rsidRPr="00E633E7">
        <w:rPr>
          <w:rFonts w:ascii="Times New Roman" w:hAnsi="Times New Roman" w:cs="Times New Roman"/>
          <w:sz w:val="24"/>
          <w:szCs w:val="24"/>
        </w:rPr>
        <w:t xml:space="preserve">v elektronické podobě </w:t>
      </w:r>
      <w:r w:rsidRPr="00E633E7">
        <w:rPr>
          <w:rFonts w:ascii="Times New Roman" w:hAnsi="Times New Roman" w:cs="Times New Roman"/>
          <w:sz w:val="24"/>
          <w:szCs w:val="24"/>
        </w:rPr>
        <w:t xml:space="preserve">je povoleno předávat příjemcům mimo </w:t>
      </w:r>
      <w:r w:rsidR="00BC2E5D">
        <w:rPr>
          <w:rFonts w:ascii="Times New Roman" w:hAnsi="Times New Roman" w:cs="Times New Roman"/>
          <w:sz w:val="24"/>
          <w:szCs w:val="24"/>
        </w:rPr>
        <w:t>MŠ</w:t>
      </w:r>
      <w:r w:rsidRPr="00E633E7">
        <w:rPr>
          <w:rFonts w:ascii="Times New Roman" w:hAnsi="Times New Roman" w:cs="Times New Roman"/>
          <w:sz w:val="24"/>
          <w:szCs w:val="24"/>
        </w:rPr>
        <w:t xml:space="preserve"> pouze prostřednictvím datových schránek. </w:t>
      </w:r>
      <w:r w:rsidR="00BD6024" w:rsidRPr="00E633E7">
        <w:rPr>
          <w:rFonts w:ascii="Times New Roman" w:hAnsi="Times New Roman" w:cs="Times New Roman"/>
          <w:sz w:val="24"/>
          <w:szCs w:val="24"/>
        </w:rPr>
        <w:t xml:space="preserve">V případech, kdy není možné dokumentaci předat prostřednictvím datové schránky nebo ve fyzické podobě, lze dokumentaci předat </w:t>
      </w:r>
      <w:r w:rsidR="00F5074C" w:rsidRPr="00E633E7">
        <w:rPr>
          <w:rFonts w:ascii="Times New Roman" w:hAnsi="Times New Roman" w:cs="Times New Roman"/>
          <w:sz w:val="24"/>
          <w:szCs w:val="24"/>
        </w:rPr>
        <w:t>zabezpečeným způsobem (tj. např.</w:t>
      </w:r>
      <w:r w:rsidR="00BD6024" w:rsidRPr="00E633E7">
        <w:rPr>
          <w:rFonts w:ascii="Times New Roman" w:hAnsi="Times New Roman" w:cs="Times New Roman"/>
          <w:sz w:val="24"/>
          <w:szCs w:val="24"/>
        </w:rPr>
        <w:t xml:space="preserve"> v podobě šifrovaného sou</w:t>
      </w:r>
      <w:r w:rsidR="00576ECA" w:rsidRPr="00E633E7">
        <w:rPr>
          <w:rFonts w:ascii="Times New Roman" w:hAnsi="Times New Roman" w:cs="Times New Roman"/>
          <w:sz w:val="24"/>
          <w:szCs w:val="24"/>
        </w:rPr>
        <w:t xml:space="preserve">boru </w:t>
      </w:r>
      <w:r w:rsidR="004B4610" w:rsidRPr="00E633E7">
        <w:rPr>
          <w:rFonts w:ascii="Times New Roman" w:hAnsi="Times New Roman" w:cs="Times New Roman"/>
          <w:sz w:val="24"/>
          <w:szCs w:val="24"/>
        </w:rPr>
        <w:t>ve formátu</w:t>
      </w:r>
      <w:r w:rsidR="00576ECA" w:rsidRPr="00E633E7">
        <w:rPr>
          <w:rFonts w:ascii="Times New Roman" w:hAnsi="Times New Roman" w:cs="Times New Roman"/>
          <w:sz w:val="24"/>
          <w:szCs w:val="24"/>
        </w:rPr>
        <w:t xml:space="preserve"> </w:t>
      </w:r>
      <w:r w:rsidR="005062FE" w:rsidRPr="00E633E7">
        <w:rPr>
          <w:rFonts w:ascii="Times New Roman" w:hAnsi="Times New Roman" w:cs="Times New Roman"/>
          <w:sz w:val="24"/>
          <w:szCs w:val="24"/>
        </w:rPr>
        <w:t>.</w:t>
      </w:r>
      <w:r w:rsidR="00BD6024" w:rsidRPr="00E633E7">
        <w:rPr>
          <w:rFonts w:ascii="Times New Roman" w:hAnsi="Times New Roman" w:cs="Times New Roman"/>
          <w:sz w:val="24"/>
          <w:szCs w:val="24"/>
        </w:rPr>
        <w:t>zip</w:t>
      </w:r>
      <w:r w:rsidR="004B4610" w:rsidRPr="00E633E7">
        <w:rPr>
          <w:rFonts w:ascii="Times New Roman" w:hAnsi="Times New Roman" w:cs="Times New Roman"/>
          <w:sz w:val="24"/>
          <w:szCs w:val="24"/>
        </w:rPr>
        <w:t xml:space="preserve"> a heslo k odšifrování předat příjemcům nezávislým kanálem, např. zasláním na mobilní telefon</w:t>
      </w:r>
      <w:r w:rsidR="00BD6024" w:rsidRPr="00E633E7">
        <w:rPr>
          <w:rFonts w:ascii="Times New Roman" w:hAnsi="Times New Roman" w:cs="Times New Roman"/>
          <w:sz w:val="24"/>
          <w:szCs w:val="24"/>
        </w:rPr>
        <w:t>).</w:t>
      </w:r>
    </w:p>
    <w:p w:rsidR="00331CF7" w:rsidRPr="00E633E7" w:rsidRDefault="00331CF7" w:rsidP="002C217D">
      <w:pPr>
        <w:pStyle w:val="Odstavecseseznamem"/>
        <w:numPr>
          <w:ilvl w:val="0"/>
          <w:numId w:val="39"/>
        </w:numPr>
        <w:spacing w:before="120" w:after="0" w:line="360" w:lineRule="auto"/>
        <w:ind w:left="357" w:hanging="357"/>
        <w:jc w:val="both"/>
        <w:rPr>
          <w:rFonts w:ascii="Times New Roman" w:hAnsi="Times New Roman" w:cs="Times New Roman"/>
          <w:sz w:val="24"/>
          <w:szCs w:val="24"/>
        </w:rPr>
      </w:pPr>
      <w:r w:rsidRPr="00E633E7">
        <w:rPr>
          <w:rFonts w:ascii="Times New Roman" w:hAnsi="Times New Roman" w:cs="Times New Roman"/>
          <w:sz w:val="24"/>
          <w:szCs w:val="24"/>
        </w:rPr>
        <w:t>Předávání osobních údajů v analogové podobě zabezpečeně v přepravním kontejneru nebo doporučenou poštou.</w:t>
      </w:r>
    </w:p>
    <w:p w:rsidR="00B504B2" w:rsidRPr="00C619BF" w:rsidRDefault="00B504B2" w:rsidP="00E927D9"/>
    <w:p w:rsidR="00BF6902" w:rsidRPr="00C619BF" w:rsidRDefault="00BF6902" w:rsidP="00BF6902">
      <w:pPr>
        <w:jc w:val="center"/>
      </w:pPr>
      <w:r w:rsidRPr="00C619BF">
        <w:t xml:space="preserve">Článek </w:t>
      </w:r>
      <w:r w:rsidRPr="00AE5BE0">
        <w:t>1</w:t>
      </w:r>
      <w:r w:rsidR="0020410B">
        <w:t>1</w:t>
      </w:r>
    </w:p>
    <w:p w:rsidR="00B504B2" w:rsidRPr="00C619BF" w:rsidRDefault="00BF6902" w:rsidP="00BF6902">
      <w:pPr>
        <w:pStyle w:val="Nadpis2"/>
        <w:jc w:val="center"/>
        <w:rPr>
          <w:rFonts w:cs="Times New Roman"/>
          <w:bCs w:val="0"/>
          <w:iCs w:val="0"/>
          <w:szCs w:val="24"/>
        </w:rPr>
      </w:pPr>
      <w:bookmarkStart w:id="56" w:name="_Toc499016314"/>
      <w:bookmarkStart w:id="57" w:name="_Toc504485724"/>
      <w:bookmarkStart w:id="58" w:name="_Toc505651455"/>
      <w:bookmarkStart w:id="59" w:name="_Toc510522352"/>
      <w:r w:rsidRPr="00C619BF">
        <w:rPr>
          <w:rFonts w:cs="Times New Roman"/>
          <w:bCs w:val="0"/>
          <w:iCs w:val="0"/>
          <w:szCs w:val="24"/>
        </w:rPr>
        <w:t>Zveřejňování osobních údajů</w:t>
      </w:r>
      <w:bookmarkEnd w:id="56"/>
      <w:bookmarkEnd w:id="57"/>
      <w:bookmarkEnd w:id="58"/>
      <w:bookmarkEnd w:id="59"/>
    </w:p>
    <w:p w:rsidR="00BC5826" w:rsidRDefault="002E7096" w:rsidP="002E7096">
      <w:pPr>
        <w:ind w:left="357" w:hanging="357"/>
      </w:pPr>
      <w:r>
        <w:t>1)</w:t>
      </w:r>
      <w:r>
        <w:tab/>
      </w:r>
      <w:r w:rsidR="00650E0D">
        <w:t xml:space="preserve">Při zveřejňování osobních údajů musí dojít k </w:t>
      </w:r>
      <w:r w:rsidR="009233ED">
        <w:t>opatřením</w:t>
      </w:r>
      <w:r w:rsidR="00BF6902" w:rsidRPr="00C619BF">
        <w:t xml:space="preserve">, </w:t>
      </w:r>
      <w:r w:rsidR="009233ED">
        <w:t>kdy</w:t>
      </w:r>
      <w:r w:rsidR="009233ED" w:rsidRPr="00C619BF">
        <w:t xml:space="preserve"> </w:t>
      </w:r>
      <w:r w:rsidR="00BF6902" w:rsidRPr="00C619BF">
        <w:t>veškerá zveřejňovaná dokumentace</w:t>
      </w:r>
      <w:r w:rsidR="00BF6902" w:rsidRPr="003A7C0C">
        <w:t xml:space="preserve"> (te</w:t>
      </w:r>
      <w:r w:rsidR="00084F36" w:rsidRPr="003A7C0C">
        <w:t>x</w:t>
      </w:r>
      <w:r w:rsidR="00BF6902" w:rsidRPr="003A7C0C">
        <w:t xml:space="preserve">t, audio, video) bude anonymizována v rozsahu zajišťujícím minimalizaci rozsahu zveřejňovaných osobních údajů při dosažení účelu </w:t>
      </w:r>
      <w:r w:rsidR="00BF6902" w:rsidRPr="00C619BF">
        <w:t>zveřejnění uloženého legislativou (dokumentaci anonymizovat vždy, pokud zákon neukládá jinak).</w:t>
      </w:r>
    </w:p>
    <w:p w:rsidR="00BC5826" w:rsidRDefault="009233ED" w:rsidP="002E7096">
      <w:pPr>
        <w:numPr>
          <w:ilvl w:val="0"/>
          <w:numId w:val="12"/>
        </w:numPr>
        <w:ind w:left="357" w:hanging="357"/>
      </w:pPr>
      <w:r>
        <w:t>Musí dojít k z</w:t>
      </w:r>
      <w:r w:rsidR="00BF6902" w:rsidRPr="00C619BF">
        <w:t xml:space="preserve">ajištění </w:t>
      </w:r>
      <w:r w:rsidR="00E54E97" w:rsidRPr="00C619BF">
        <w:t xml:space="preserve">anonymizace </w:t>
      </w:r>
      <w:r>
        <w:t xml:space="preserve">osobních údajů uvedených v uzavřených smlouvách, které jsou zveřejněny </w:t>
      </w:r>
      <w:r w:rsidR="00AE5BE0">
        <w:t>v Registru smluv</w:t>
      </w:r>
      <w:r w:rsidR="005062FE">
        <w:t xml:space="preserve"> a na dalších místech</w:t>
      </w:r>
      <w:r w:rsidR="00BF6902" w:rsidRPr="00AE5BE0">
        <w:t>.</w:t>
      </w:r>
    </w:p>
    <w:p w:rsidR="00BC5826" w:rsidRPr="0034133D" w:rsidRDefault="00BF6902" w:rsidP="002E7096">
      <w:pPr>
        <w:numPr>
          <w:ilvl w:val="0"/>
          <w:numId w:val="12"/>
        </w:numPr>
        <w:ind w:left="357" w:hanging="357"/>
      </w:pPr>
      <w:r w:rsidRPr="00C619BF">
        <w:t xml:space="preserve">Při pořizování </w:t>
      </w:r>
      <w:r w:rsidR="009233ED" w:rsidRPr="0034133D">
        <w:t xml:space="preserve">jakýchkoliv </w:t>
      </w:r>
      <w:r w:rsidRPr="0034133D">
        <w:t xml:space="preserve">záznamů z akcí </w:t>
      </w:r>
      <w:r w:rsidR="009233ED" w:rsidRPr="0034133D">
        <w:t xml:space="preserve">pořádaných </w:t>
      </w:r>
      <w:r w:rsidRPr="0034133D">
        <w:t xml:space="preserve">v prostorách </w:t>
      </w:r>
      <w:r w:rsidR="00BC2E5D">
        <w:t>MŠ</w:t>
      </w:r>
      <w:r w:rsidR="009233ED" w:rsidRPr="0034133D">
        <w:t xml:space="preserve"> </w:t>
      </w:r>
      <w:r w:rsidRPr="0034133D">
        <w:t>zajistit informování účastníků o pořizování</w:t>
      </w:r>
      <w:r w:rsidR="00C43733" w:rsidRPr="0034133D">
        <w:t>, zveřejňování a uchovávání</w:t>
      </w:r>
      <w:r w:rsidRPr="0034133D">
        <w:t xml:space="preserve"> této dokumentace a uvedení účelu tohoto pořízení.</w:t>
      </w:r>
    </w:p>
    <w:p w:rsidR="00BC5826" w:rsidRDefault="00BF6902" w:rsidP="002E7096">
      <w:pPr>
        <w:numPr>
          <w:ilvl w:val="0"/>
          <w:numId w:val="12"/>
        </w:numPr>
        <w:ind w:left="357" w:hanging="357"/>
      </w:pPr>
      <w:r w:rsidRPr="0034133D">
        <w:lastRenderedPageBreak/>
        <w:t>V případě pořizování fotografické nebo video dokumentace z veřejných akcí</w:t>
      </w:r>
      <w:r w:rsidR="009233ED" w:rsidRPr="0034133D">
        <w:t xml:space="preserve"> </w:t>
      </w:r>
      <w:r w:rsidR="00BC2E5D">
        <w:t>MŠ</w:t>
      </w:r>
      <w:r w:rsidRPr="0034133D">
        <w:t xml:space="preserve">, </w:t>
      </w:r>
      <w:r w:rsidR="009233ED" w:rsidRPr="0034133D">
        <w:t xml:space="preserve">musí </w:t>
      </w:r>
      <w:r w:rsidR="00BC2E5D">
        <w:t>MŠ</w:t>
      </w:r>
      <w:r w:rsidR="009233ED" w:rsidRPr="0034133D">
        <w:t xml:space="preserve"> </w:t>
      </w:r>
      <w:r w:rsidRPr="0034133D">
        <w:t>zajistit informování účastníků o pořizování</w:t>
      </w:r>
      <w:r w:rsidRPr="00C619BF">
        <w:t xml:space="preserve"> této dokumentace za účelem </w:t>
      </w:r>
      <w:r w:rsidR="004D4AE7">
        <w:t xml:space="preserve">informování veřejnosti o činnosti </w:t>
      </w:r>
      <w:r w:rsidR="00BC2E5D">
        <w:t>MŠ</w:t>
      </w:r>
      <w:r w:rsidR="005062FE">
        <w:t xml:space="preserve"> </w:t>
      </w:r>
      <w:r w:rsidR="00892CB1">
        <w:t>a</w:t>
      </w:r>
      <w:r w:rsidR="00D05944">
        <w:t xml:space="preserve"> možné</w:t>
      </w:r>
      <w:r w:rsidR="00704D5E">
        <w:t>m</w:t>
      </w:r>
      <w:r w:rsidR="00D05944">
        <w:t xml:space="preserve"> uložení do odvolání uděleného souhlasu</w:t>
      </w:r>
      <w:r w:rsidR="00704D5E">
        <w:t xml:space="preserve">. </w:t>
      </w:r>
      <w:r w:rsidR="009233ED" w:rsidRPr="00C619BF">
        <w:t>Pracovní</w:t>
      </w:r>
      <w:r w:rsidR="009233ED">
        <w:t>ci</w:t>
      </w:r>
      <w:r w:rsidR="009233ED" w:rsidRPr="00C619BF">
        <w:t xml:space="preserve"> </w:t>
      </w:r>
      <w:r w:rsidRPr="00C619BF">
        <w:t xml:space="preserve">pořizující tuto dokumentaci </w:t>
      </w:r>
      <w:r w:rsidR="009233ED">
        <w:t xml:space="preserve">musí být </w:t>
      </w:r>
      <w:r w:rsidRPr="00C619BF">
        <w:t xml:space="preserve">viditelně výrazně </w:t>
      </w:r>
      <w:r w:rsidR="009233ED">
        <w:t>označeni</w:t>
      </w:r>
      <w:r w:rsidRPr="00C619BF">
        <w:t>.</w:t>
      </w:r>
    </w:p>
    <w:p w:rsidR="00BC5826" w:rsidRPr="0034133D" w:rsidRDefault="009A0B11" w:rsidP="002E7096">
      <w:pPr>
        <w:numPr>
          <w:ilvl w:val="0"/>
          <w:numId w:val="12"/>
        </w:numPr>
        <w:ind w:left="357" w:hanging="357"/>
      </w:pPr>
      <w:r w:rsidRPr="00C619BF">
        <w:t xml:space="preserve">Fotografie </w:t>
      </w:r>
      <w:r w:rsidRPr="0034133D">
        <w:t xml:space="preserve">zaměstnanců </w:t>
      </w:r>
      <w:r w:rsidR="00BC2E5D">
        <w:t>MŠ</w:t>
      </w:r>
      <w:r w:rsidRPr="0034133D">
        <w:t xml:space="preserve"> </w:t>
      </w:r>
      <w:r w:rsidR="009233ED" w:rsidRPr="0034133D">
        <w:t xml:space="preserve">se mohou </w:t>
      </w:r>
      <w:r w:rsidRPr="0034133D">
        <w:t xml:space="preserve">zveřejňovat na webových stránkách </w:t>
      </w:r>
      <w:r w:rsidR="00BC2E5D">
        <w:t>MŠ</w:t>
      </w:r>
      <w:r w:rsidR="00FD50F6" w:rsidRPr="0034133D">
        <w:t xml:space="preserve"> </w:t>
      </w:r>
      <w:r w:rsidR="00940EF1" w:rsidRPr="0034133D">
        <w:t>apod.</w:t>
      </w:r>
      <w:r w:rsidR="009233ED" w:rsidRPr="0034133D">
        <w:t>,</w:t>
      </w:r>
      <w:r w:rsidRPr="0034133D">
        <w:t xml:space="preserve"> pouze po výslovném souhlasu zaměstnance </w:t>
      </w:r>
      <w:r w:rsidR="00BC2E5D">
        <w:t>MŠ</w:t>
      </w:r>
      <w:r w:rsidR="009233ED" w:rsidRPr="0034133D">
        <w:t xml:space="preserve"> </w:t>
      </w:r>
      <w:r w:rsidRPr="0034133D">
        <w:t>s tímto zveřejněním (souhlas není vynutitelný)</w:t>
      </w:r>
      <w:r w:rsidR="00C43733" w:rsidRPr="0034133D">
        <w:t xml:space="preserve"> s výjimkou případů uvedených v odstavci 4.</w:t>
      </w:r>
    </w:p>
    <w:p w:rsidR="00BF6902" w:rsidRPr="00C619BF" w:rsidRDefault="00BF6902" w:rsidP="00442DED"/>
    <w:p w:rsidR="00C301B7" w:rsidRPr="00C619BF" w:rsidRDefault="00C301B7" w:rsidP="00370D5A">
      <w:pPr>
        <w:jc w:val="center"/>
      </w:pPr>
      <w:r w:rsidRPr="00C619BF">
        <w:t xml:space="preserve">Článek </w:t>
      </w:r>
      <w:r w:rsidR="003C4567" w:rsidRPr="0027699A">
        <w:t>1</w:t>
      </w:r>
      <w:r w:rsidR="0020410B">
        <w:t>2</w:t>
      </w:r>
    </w:p>
    <w:p w:rsidR="00C301B7" w:rsidRPr="00C619BF" w:rsidRDefault="00C301B7" w:rsidP="00C301B7">
      <w:pPr>
        <w:pStyle w:val="Nadpis2"/>
        <w:jc w:val="center"/>
        <w:rPr>
          <w:rFonts w:cs="Times New Roman"/>
          <w:bCs w:val="0"/>
          <w:iCs w:val="0"/>
          <w:szCs w:val="24"/>
        </w:rPr>
      </w:pPr>
      <w:bookmarkStart w:id="60" w:name="_Toc499016315"/>
      <w:bookmarkStart w:id="61" w:name="_Toc504485725"/>
      <w:bookmarkStart w:id="62" w:name="_Toc505651456"/>
      <w:bookmarkStart w:id="63" w:name="_Toc510522353"/>
      <w:r w:rsidRPr="00C619BF">
        <w:rPr>
          <w:rFonts w:cs="Times New Roman"/>
          <w:bCs w:val="0"/>
          <w:iCs w:val="0"/>
          <w:szCs w:val="24"/>
        </w:rPr>
        <w:t>Získávání informací od subjektu údajů</w:t>
      </w:r>
      <w:bookmarkEnd w:id="60"/>
      <w:bookmarkEnd w:id="61"/>
      <w:bookmarkEnd w:id="62"/>
      <w:bookmarkEnd w:id="63"/>
    </w:p>
    <w:p w:rsidR="007C6A1E" w:rsidRPr="0034133D" w:rsidRDefault="00D251D2" w:rsidP="004525B2">
      <w:pPr>
        <w:numPr>
          <w:ilvl w:val="0"/>
          <w:numId w:val="14"/>
        </w:numPr>
        <w:ind w:left="357" w:hanging="357"/>
      </w:pPr>
      <w:r w:rsidRPr="00C619BF">
        <w:t>O</w:t>
      </w:r>
      <w:r w:rsidR="00AA1EFF" w:rsidRPr="00C619BF">
        <w:t xml:space="preserve">dpovědný </w:t>
      </w:r>
      <w:r w:rsidR="00AA1EFF" w:rsidRPr="0034133D">
        <w:t xml:space="preserve">zaměstnanec </w:t>
      </w:r>
      <w:r w:rsidR="00BC2E5D">
        <w:t>MŠ</w:t>
      </w:r>
      <w:r w:rsidR="00AA1EFF" w:rsidRPr="0034133D">
        <w:t xml:space="preserve"> (</w:t>
      </w:r>
      <w:r w:rsidR="00AF47D0" w:rsidRPr="0034133D">
        <w:t>Uživatel</w:t>
      </w:r>
      <w:r w:rsidR="00AA1EFF" w:rsidRPr="0034133D">
        <w:t xml:space="preserve"> osobních údajů)</w:t>
      </w:r>
      <w:r w:rsidR="00442DED" w:rsidRPr="0034133D">
        <w:t xml:space="preserve"> v okamžiku získání osobních údajů </w:t>
      </w:r>
      <w:r w:rsidRPr="0034133D">
        <w:t xml:space="preserve">poskytne </w:t>
      </w:r>
      <w:r w:rsidR="00442DED" w:rsidRPr="0034133D">
        <w:t>subjektu údajů tyto info</w:t>
      </w:r>
      <w:r w:rsidR="007C6A1E" w:rsidRPr="0034133D">
        <w:t>rmace:</w:t>
      </w:r>
    </w:p>
    <w:p w:rsidR="007C6A1E" w:rsidRPr="0034133D" w:rsidRDefault="00442DED" w:rsidP="002C217D">
      <w:pPr>
        <w:numPr>
          <w:ilvl w:val="0"/>
          <w:numId w:val="15"/>
        </w:numPr>
        <w:spacing w:line="240" w:lineRule="auto"/>
        <w:ind w:left="641" w:hanging="284"/>
      </w:pPr>
      <w:r w:rsidRPr="0034133D">
        <w:t xml:space="preserve">totožnost a kontaktní údaje </w:t>
      </w:r>
      <w:r w:rsidR="00BC2E5D">
        <w:t>MŠ</w:t>
      </w:r>
      <w:r w:rsidRPr="0034133D">
        <w:t xml:space="preserve"> a jeho </w:t>
      </w:r>
      <w:r w:rsidR="00AA1EFF" w:rsidRPr="0034133D">
        <w:t>odpovědného</w:t>
      </w:r>
      <w:r w:rsidRPr="0034133D">
        <w:t xml:space="preserve"> </w:t>
      </w:r>
      <w:r w:rsidR="00AA1EFF" w:rsidRPr="0034133D">
        <w:t>zaměstnance</w:t>
      </w:r>
      <w:r w:rsidR="00D251D2" w:rsidRPr="0034133D">
        <w:t xml:space="preserve"> (</w:t>
      </w:r>
      <w:r w:rsidR="00AF47D0" w:rsidRPr="0034133D">
        <w:t>Uživatel</w:t>
      </w:r>
      <w:r w:rsidR="00D251D2" w:rsidRPr="0034133D">
        <w:t>e osobních údajů)</w:t>
      </w:r>
      <w:r w:rsidRPr="0034133D">
        <w:t>;</w:t>
      </w:r>
    </w:p>
    <w:p w:rsidR="007C6A1E" w:rsidRPr="0034133D" w:rsidRDefault="00442DED" w:rsidP="002C217D">
      <w:pPr>
        <w:numPr>
          <w:ilvl w:val="0"/>
          <w:numId w:val="15"/>
        </w:numPr>
        <w:spacing w:line="240" w:lineRule="auto"/>
        <w:ind w:left="641" w:hanging="284"/>
      </w:pPr>
      <w:r w:rsidRPr="0034133D">
        <w:t xml:space="preserve">kontaktní údaje </w:t>
      </w:r>
      <w:r w:rsidR="007C6A1E" w:rsidRPr="0034133D">
        <w:t>P</w:t>
      </w:r>
      <w:r w:rsidRPr="0034133D">
        <w:t>ověřence;</w:t>
      </w:r>
    </w:p>
    <w:p w:rsidR="007C6A1E" w:rsidRPr="0034133D" w:rsidRDefault="00442DED" w:rsidP="002C217D">
      <w:pPr>
        <w:numPr>
          <w:ilvl w:val="0"/>
          <w:numId w:val="15"/>
        </w:numPr>
        <w:spacing w:line="240" w:lineRule="auto"/>
        <w:ind w:left="641" w:hanging="284"/>
      </w:pPr>
      <w:r w:rsidRPr="0034133D">
        <w:t xml:space="preserve">účely zpracování, pro které jsou osobní údaje určeny, a právní základ pro </w:t>
      </w:r>
      <w:r w:rsidR="009233ED" w:rsidRPr="0034133D">
        <w:t xml:space="preserve">jejich </w:t>
      </w:r>
      <w:r w:rsidRPr="0034133D">
        <w:t>zpracování;</w:t>
      </w:r>
    </w:p>
    <w:p w:rsidR="007C6A1E" w:rsidRPr="0034133D" w:rsidRDefault="0047381F" w:rsidP="002C217D">
      <w:pPr>
        <w:numPr>
          <w:ilvl w:val="0"/>
          <w:numId w:val="15"/>
        </w:numPr>
        <w:spacing w:line="240" w:lineRule="auto"/>
        <w:ind w:left="641" w:hanging="284"/>
      </w:pPr>
      <w:r w:rsidRPr="0034133D">
        <w:t xml:space="preserve">oprávněné zájmy </w:t>
      </w:r>
      <w:r w:rsidR="00BC2E5D">
        <w:t>MŠ</w:t>
      </w:r>
      <w:r w:rsidRPr="0034133D">
        <w:t xml:space="preserve"> nebo třetí strany v případě, že je zpracování založeno na </w:t>
      </w:r>
      <w:r w:rsidR="009233ED" w:rsidRPr="0034133D">
        <w:t>op</w:t>
      </w:r>
      <w:r w:rsidR="0027699A" w:rsidRPr="0034133D">
        <w:t>rávněném</w:t>
      </w:r>
      <w:r w:rsidR="009233ED" w:rsidRPr="0034133D">
        <w:t xml:space="preserve"> </w:t>
      </w:r>
      <w:r w:rsidR="007C6A1E" w:rsidRPr="0034133D">
        <w:t xml:space="preserve">zájmu </w:t>
      </w:r>
      <w:r w:rsidR="00BC2E5D">
        <w:t>MŠ</w:t>
      </w:r>
      <w:r w:rsidR="0023185E" w:rsidRPr="0034133D">
        <w:t xml:space="preserve"> jako správce osobních údajů</w:t>
      </w:r>
      <w:r w:rsidR="007C6A1E" w:rsidRPr="0034133D">
        <w:t>;</w:t>
      </w:r>
    </w:p>
    <w:p w:rsidR="007C6A1E" w:rsidRPr="0034133D" w:rsidRDefault="0047381F" w:rsidP="002C217D">
      <w:pPr>
        <w:numPr>
          <w:ilvl w:val="0"/>
          <w:numId w:val="15"/>
        </w:numPr>
        <w:spacing w:line="240" w:lineRule="auto"/>
        <w:ind w:left="641" w:hanging="284"/>
      </w:pPr>
      <w:r w:rsidRPr="0034133D">
        <w:t>případné příjemce nebo kategorie příjemců osobních údajů</w:t>
      </w:r>
      <w:r w:rsidR="007C6A1E" w:rsidRPr="0034133D">
        <w:t>;</w:t>
      </w:r>
    </w:p>
    <w:p w:rsidR="007C6A1E" w:rsidRPr="0034133D" w:rsidRDefault="0047381F" w:rsidP="002C217D">
      <w:pPr>
        <w:numPr>
          <w:ilvl w:val="0"/>
          <w:numId w:val="15"/>
        </w:numPr>
        <w:spacing w:line="240" w:lineRule="auto"/>
        <w:ind w:left="641" w:hanging="284"/>
      </w:pPr>
      <w:r w:rsidRPr="0034133D">
        <w:t>doba, po kterou budou osobní údaje uloženy, nebo není-li ji možné určit, kritéria použitá pro stanovení této doby;</w:t>
      </w:r>
    </w:p>
    <w:p w:rsidR="007C6A1E" w:rsidRPr="00C619BF" w:rsidRDefault="0047381F" w:rsidP="002C217D">
      <w:pPr>
        <w:numPr>
          <w:ilvl w:val="0"/>
          <w:numId w:val="15"/>
        </w:numPr>
        <w:spacing w:line="240" w:lineRule="auto"/>
        <w:ind w:left="641" w:hanging="284"/>
      </w:pPr>
      <w:r w:rsidRPr="0034133D">
        <w:t>e</w:t>
      </w:r>
      <w:r w:rsidR="00084F36" w:rsidRPr="0034133D">
        <w:t>x</w:t>
      </w:r>
      <w:r w:rsidRPr="0034133D">
        <w:t>istence práva požadovat od</w:t>
      </w:r>
      <w:r w:rsidR="00E47401" w:rsidRPr="0034133D">
        <w:t xml:space="preserve"> </w:t>
      </w:r>
      <w:r w:rsidR="00BC2E5D">
        <w:t>MŠ</w:t>
      </w:r>
      <w:r w:rsidR="0023185E" w:rsidRPr="0034133D">
        <w:t xml:space="preserve"> jako správce osobních údajů</w:t>
      </w:r>
      <w:r w:rsidRPr="0034133D">
        <w:t xml:space="preserve"> přístup k osobním údajům </w:t>
      </w:r>
      <w:r w:rsidR="009233ED" w:rsidRPr="0034133D">
        <w:t xml:space="preserve">týkajících </w:t>
      </w:r>
      <w:r w:rsidRPr="0034133D">
        <w:t>se subjektu údajů, jejich opravu nebo výmaz, popřípadě omezení zpracování, a vznést námitku proti zpracování</w:t>
      </w:r>
      <w:r w:rsidRPr="00C619BF">
        <w:t>, jakož i práva na přenositelnost údajů;</w:t>
      </w:r>
    </w:p>
    <w:p w:rsidR="00AA1EFF" w:rsidRPr="00C619BF" w:rsidRDefault="0047381F" w:rsidP="002C217D">
      <w:pPr>
        <w:numPr>
          <w:ilvl w:val="0"/>
          <w:numId w:val="15"/>
        </w:numPr>
        <w:spacing w:line="240" w:lineRule="auto"/>
        <w:ind w:left="641" w:hanging="284"/>
      </w:pPr>
      <w:r w:rsidRPr="00C619BF">
        <w:t>e</w:t>
      </w:r>
      <w:r w:rsidR="00084F36" w:rsidRPr="00C619BF">
        <w:t>x</w:t>
      </w:r>
      <w:r w:rsidRPr="00C619BF">
        <w:t>istence práva odvolat kdykoli souhlas, aniž je tím dotčena zákonnost zpracování založená na souhlasu uděleném před jeho odvoláním</w:t>
      </w:r>
      <w:r w:rsidR="00AA1EFF" w:rsidRPr="00C619BF">
        <w:t xml:space="preserve"> (pokud je zpracování založeno na uděleném souhlasu se zpracováním osobních údajů)</w:t>
      </w:r>
      <w:r w:rsidRPr="00C619BF">
        <w:t>;</w:t>
      </w:r>
    </w:p>
    <w:p w:rsidR="00AA1EFF" w:rsidRPr="00C619BF" w:rsidRDefault="0047381F" w:rsidP="002C217D">
      <w:pPr>
        <w:numPr>
          <w:ilvl w:val="0"/>
          <w:numId w:val="15"/>
        </w:numPr>
        <w:spacing w:line="240" w:lineRule="auto"/>
        <w:ind w:left="641" w:hanging="284"/>
      </w:pPr>
      <w:r w:rsidRPr="00C619BF">
        <w:t>e</w:t>
      </w:r>
      <w:r w:rsidR="00084F36" w:rsidRPr="00C619BF">
        <w:t>x</w:t>
      </w:r>
      <w:r w:rsidRPr="00C619BF">
        <w:t>istence práva podat stížnost u dozorového úřadu;</w:t>
      </w:r>
    </w:p>
    <w:p w:rsidR="00AA1EFF" w:rsidRPr="00C619BF" w:rsidRDefault="0047381F" w:rsidP="002C217D">
      <w:pPr>
        <w:numPr>
          <w:ilvl w:val="0"/>
          <w:numId w:val="15"/>
        </w:numPr>
        <w:spacing w:after="360" w:line="240" w:lineRule="auto"/>
        <w:ind w:left="641" w:hanging="284"/>
      </w:pPr>
      <w:r w:rsidRPr="00C619BF">
        <w:t xml:space="preserve">skutečnost, zda poskytování osobních údajů je zákonným či smluvním požadavkem, nebo požadavkem, který je nutné uvést do smlouvy, a zda má subjekt údajů povinnost osobní údaje poskytnout, a </w:t>
      </w:r>
      <w:r w:rsidR="009233ED">
        <w:t xml:space="preserve">poučení </w:t>
      </w:r>
      <w:r w:rsidRPr="00C619BF">
        <w:t>ohledně možných důsledků nepo</w:t>
      </w:r>
      <w:r w:rsidR="00AA1EFF" w:rsidRPr="00C619BF">
        <w:t>skytnutí těchto údajů.</w:t>
      </w:r>
    </w:p>
    <w:p w:rsidR="0027699A" w:rsidRPr="0034133D" w:rsidRDefault="0027699A" w:rsidP="002D3A92">
      <w:pPr>
        <w:numPr>
          <w:ilvl w:val="0"/>
          <w:numId w:val="14"/>
        </w:numPr>
        <w:ind w:left="357" w:hanging="357"/>
      </w:pPr>
      <w:r w:rsidRPr="00370D5A">
        <w:t xml:space="preserve">Naplnění </w:t>
      </w:r>
      <w:r w:rsidRPr="0034133D">
        <w:t xml:space="preserve">informační povinnosti podle bodu 1) může být zajištěno zveřejněním Informačního memoranda na webových stránkách </w:t>
      </w:r>
      <w:r w:rsidR="00BC2E5D">
        <w:t>MŠ</w:t>
      </w:r>
      <w:r w:rsidRPr="0034133D">
        <w:t>.</w:t>
      </w:r>
    </w:p>
    <w:p w:rsidR="00AA1EFF" w:rsidRPr="003A7C0C" w:rsidRDefault="0047381F" w:rsidP="002D3A92">
      <w:pPr>
        <w:numPr>
          <w:ilvl w:val="0"/>
          <w:numId w:val="14"/>
        </w:numPr>
        <w:ind w:left="357" w:hanging="357"/>
      </w:pPr>
      <w:r w:rsidRPr="0034133D">
        <w:lastRenderedPageBreak/>
        <w:t xml:space="preserve">Pokud </w:t>
      </w:r>
      <w:r w:rsidR="00BC2E5D">
        <w:t>MŠ</w:t>
      </w:r>
      <w:r w:rsidR="0023185E" w:rsidRPr="0034133D">
        <w:t xml:space="preserve"> jako správce osobních údajů</w:t>
      </w:r>
      <w:r w:rsidRPr="0034133D">
        <w:t xml:space="preserve"> hodlá osobní údaje dále zpracovávat pro jiný účel, než je účel, pro který</w:t>
      </w:r>
      <w:r w:rsidRPr="00C619BF">
        <w:t xml:space="preserve"> byly shromážděny, poskytne subjektu údajů ještě před uvedeným dalším zpracováním informace o tomto jiném účelu a</w:t>
      </w:r>
      <w:r w:rsidRPr="003A7C0C">
        <w:t xml:space="preserve"> příslušné další informace </w:t>
      </w:r>
      <w:r w:rsidR="00AA1EFF" w:rsidRPr="003A7C0C">
        <w:t xml:space="preserve">v rozsahu dle tohoto </w:t>
      </w:r>
      <w:r w:rsidR="00C301B7" w:rsidRPr="003A7C0C">
        <w:t>článku</w:t>
      </w:r>
      <w:r w:rsidR="00AA1EFF" w:rsidRPr="003A7C0C">
        <w:t>.</w:t>
      </w:r>
    </w:p>
    <w:p w:rsidR="007644CD" w:rsidRPr="003A7C0C" w:rsidRDefault="007644CD" w:rsidP="00C301B7"/>
    <w:p w:rsidR="007F1787" w:rsidRPr="0027699A" w:rsidRDefault="00C301B7" w:rsidP="005322B6">
      <w:pPr>
        <w:keepNext/>
        <w:jc w:val="center"/>
      </w:pPr>
      <w:r w:rsidRPr="003A7C0C">
        <w:t xml:space="preserve">Článek </w:t>
      </w:r>
      <w:r w:rsidR="003C4567" w:rsidRPr="0027699A">
        <w:t>1</w:t>
      </w:r>
      <w:r w:rsidR="0020410B">
        <w:t>3</w:t>
      </w:r>
    </w:p>
    <w:p w:rsidR="007644CD" w:rsidRPr="003A7C0C" w:rsidRDefault="007644CD" w:rsidP="007644CD">
      <w:pPr>
        <w:pStyle w:val="Nadpis2"/>
        <w:jc w:val="center"/>
        <w:rPr>
          <w:rFonts w:cs="Times New Roman"/>
          <w:bCs w:val="0"/>
          <w:iCs w:val="0"/>
          <w:szCs w:val="24"/>
        </w:rPr>
      </w:pPr>
      <w:bookmarkStart w:id="64" w:name="_Toc499016316"/>
      <w:bookmarkStart w:id="65" w:name="_Toc504485726"/>
      <w:bookmarkStart w:id="66" w:name="_Toc505651457"/>
      <w:bookmarkStart w:id="67" w:name="_Toc510522354"/>
      <w:r w:rsidRPr="003A7C0C">
        <w:rPr>
          <w:rFonts w:cs="Times New Roman"/>
          <w:bCs w:val="0"/>
          <w:iCs w:val="0"/>
          <w:szCs w:val="24"/>
        </w:rPr>
        <w:t>Práva subjektu údajů</w:t>
      </w:r>
      <w:bookmarkEnd w:id="64"/>
      <w:bookmarkEnd w:id="65"/>
      <w:bookmarkEnd w:id="66"/>
      <w:bookmarkEnd w:id="67"/>
    </w:p>
    <w:p w:rsidR="007644CD" w:rsidRPr="003A7C0C" w:rsidRDefault="007644CD" w:rsidP="002C217D">
      <w:pPr>
        <w:numPr>
          <w:ilvl w:val="0"/>
          <w:numId w:val="24"/>
        </w:numPr>
      </w:pPr>
      <w:r w:rsidRPr="003A7C0C">
        <w:t>Subjekt údajů může uplatnit tato práva:</w:t>
      </w:r>
    </w:p>
    <w:p w:rsidR="007644CD" w:rsidRPr="003A7C0C" w:rsidRDefault="007644CD" w:rsidP="002C217D">
      <w:pPr>
        <w:numPr>
          <w:ilvl w:val="0"/>
          <w:numId w:val="25"/>
        </w:numPr>
        <w:spacing w:line="240" w:lineRule="auto"/>
      </w:pPr>
      <w:r w:rsidRPr="003A7C0C">
        <w:t>přístup k osobním údajům</w:t>
      </w:r>
      <w:r w:rsidR="00B91BC1">
        <w:t>;</w:t>
      </w:r>
    </w:p>
    <w:p w:rsidR="007644CD" w:rsidRPr="003A7C0C" w:rsidRDefault="009233ED" w:rsidP="002C217D">
      <w:pPr>
        <w:numPr>
          <w:ilvl w:val="0"/>
          <w:numId w:val="25"/>
        </w:numPr>
        <w:spacing w:line="240" w:lineRule="auto"/>
      </w:pPr>
      <w:r>
        <w:t>o</w:t>
      </w:r>
      <w:r w:rsidRPr="003A7C0C">
        <w:t>prav</w:t>
      </w:r>
      <w:r>
        <w:t>u</w:t>
      </w:r>
      <w:r w:rsidRPr="003A7C0C">
        <w:t xml:space="preserve"> </w:t>
      </w:r>
      <w:r w:rsidR="007644CD" w:rsidRPr="003A7C0C">
        <w:t>a výmaz osobních údajů</w:t>
      </w:r>
      <w:r w:rsidR="00B91BC1">
        <w:t>;</w:t>
      </w:r>
    </w:p>
    <w:p w:rsidR="007644CD" w:rsidRPr="003A7C0C" w:rsidRDefault="007644CD" w:rsidP="002C217D">
      <w:pPr>
        <w:numPr>
          <w:ilvl w:val="0"/>
          <w:numId w:val="25"/>
        </w:numPr>
        <w:spacing w:line="240" w:lineRule="auto"/>
      </w:pPr>
      <w:r w:rsidRPr="003A7C0C">
        <w:t>omezení zpracování</w:t>
      </w:r>
      <w:r w:rsidR="009233ED">
        <w:t xml:space="preserve"> osobních údajů</w:t>
      </w:r>
      <w:r w:rsidR="00B91BC1">
        <w:t>;</w:t>
      </w:r>
    </w:p>
    <w:p w:rsidR="007644CD" w:rsidRPr="003A7C0C" w:rsidRDefault="007644CD" w:rsidP="002C217D">
      <w:pPr>
        <w:numPr>
          <w:ilvl w:val="0"/>
          <w:numId w:val="25"/>
        </w:numPr>
        <w:spacing w:line="240" w:lineRule="auto"/>
      </w:pPr>
      <w:r w:rsidRPr="003A7C0C">
        <w:t xml:space="preserve">přenositelnost </w:t>
      </w:r>
      <w:r w:rsidR="009233ED">
        <w:t xml:space="preserve">osobních </w:t>
      </w:r>
      <w:r w:rsidRPr="003A7C0C">
        <w:t>údajů</w:t>
      </w:r>
      <w:r w:rsidR="00B91BC1">
        <w:t>;</w:t>
      </w:r>
    </w:p>
    <w:p w:rsidR="007644CD" w:rsidRPr="003A7C0C" w:rsidRDefault="009233ED" w:rsidP="002C217D">
      <w:pPr>
        <w:numPr>
          <w:ilvl w:val="0"/>
          <w:numId w:val="25"/>
        </w:numPr>
        <w:spacing w:after="360" w:line="240" w:lineRule="auto"/>
        <w:ind w:left="714" w:hanging="357"/>
      </w:pPr>
      <w:r>
        <w:t>vznesení námitky</w:t>
      </w:r>
      <w:r w:rsidR="00546E68">
        <w:t>.</w:t>
      </w:r>
    </w:p>
    <w:p w:rsidR="007827E4" w:rsidRPr="00C619BF" w:rsidRDefault="007827E4" w:rsidP="002C217D">
      <w:pPr>
        <w:numPr>
          <w:ilvl w:val="0"/>
          <w:numId w:val="24"/>
        </w:numPr>
        <w:ind w:left="357" w:hanging="357"/>
      </w:pPr>
      <w:r w:rsidRPr="00C619BF">
        <w:t>Naplnění práv subjektů údajů zajišťuje věcně příslušný Uživatel osobních údajů.</w:t>
      </w:r>
    </w:p>
    <w:p w:rsidR="007644CD" w:rsidRPr="003A7C0C" w:rsidRDefault="007644CD" w:rsidP="002C217D">
      <w:pPr>
        <w:numPr>
          <w:ilvl w:val="0"/>
          <w:numId w:val="24"/>
        </w:numPr>
        <w:ind w:left="357" w:hanging="357"/>
      </w:pPr>
      <w:r w:rsidRPr="0034133D">
        <w:t xml:space="preserve">Subjektu údajů </w:t>
      </w:r>
      <w:r w:rsidR="005F151D">
        <w:t xml:space="preserve">(v případě nezletilého jeho zákonnému zástupci) </w:t>
      </w:r>
      <w:r w:rsidRPr="0034133D">
        <w:t xml:space="preserve">jsou poskytovány informace </w:t>
      </w:r>
      <w:r w:rsidR="00EC55B6" w:rsidRPr="0034133D">
        <w:t xml:space="preserve">především </w:t>
      </w:r>
      <w:r w:rsidRPr="0034133D">
        <w:t>stručným, transparentním, srozumitelným a</w:t>
      </w:r>
      <w:r w:rsidR="002D3A92">
        <w:t> </w:t>
      </w:r>
      <w:r w:rsidRPr="0034133D">
        <w:t>snadno přístupným způsobem za použití jasných a jednoduchých jazykových prostředků</w:t>
      </w:r>
      <w:r w:rsidRPr="003A7C0C">
        <w:t xml:space="preserve">, </w:t>
      </w:r>
    </w:p>
    <w:p w:rsidR="007644CD" w:rsidRPr="003A7C0C" w:rsidRDefault="007644CD" w:rsidP="002C217D">
      <w:pPr>
        <w:numPr>
          <w:ilvl w:val="0"/>
          <w:numId w:val="24"/>
        </w:numPr>
        <w:ind w:left="357" w:hanging="357"/>
      </w:pPr>
      <w:r w:rsidRPr="003A7C0C">
        <w:t xml:space="preserve">Informace jsou subjektu údajů </w:t>
      </w:r>
      <w:r w:rsidR="005F151D" w:rsidRPr="0034133D">
        <w:t xml:space="preserve"> </w:t>
      </w:r>
      <w:r w:rsidR="005F151D">
        <w:t xml:space="preserve">(v případě nezletilého jeho zákonnému zástupci) </w:t>
      </w:r>
      <w:r w:rsidRPr="003A7C0C">
        <w:t xml:space="preserve">poskytovány výhradně na základě </w:t>
      </w:r>
      <w:r w:rsidR="007827E4" w:rsidRPr="003A7C0C">
        <w:t xml:space="preserve">prokazatelného </w:t>
      </w:r>
      <w:r w:rsidRPr="003A7C0C">
        <w:t>jednoznačného ověření totožnosti subjektu údajů</w:t>
      </w:r>
      <w:r w:rsidR="00C749AC">
        <w:t xml:space="preserve"> (občanský průkaz, datová schránka)</w:t>
      </w:r>
      <w:r w:rsidRPr="00C749AC">
        <w:t>.</w:t>
      </w:r>
      <w:r w:rsidR="00F75527">
        <w:t xml:space="preserve"> </w:t>
      </w:r>
    </w:p>
    <w:p w:rsidR="007644CD" w:rsidRPr="00C749AC" w:rsidRDefault="00C1614E" w:rsidP="002C217D">
      <w:pPr>
        <w:numPr>
          <w:ilvl w:val="0"/>
          <w:numId w:val="24"/>
        </w:numPr>
        <w:ind w:left="357" w:hanging="357"/>
      </w:pPr>
      <w:r>
        <w:t xml:space="preserve">Postup naplnění práv subjektů údajů definuje </w:t>
      </w:r>
      <w:r w:rsidRPr="00C1614E">
        <w:t>Metodika pro plnění povinností vůči Subjektům údajů</w:t>
      </w:r>
      <w:r w:rsidRPr="00C749AC">
        <w:t xml:space="preserve"> </w:t>
      </w:r>
      <w:r w:rsidR="00BC2E5D">
        <w:t>MŠ</w:t>
      </w:r>
      <w:r>
        <w:t>.</w:t>
      </w:r>
    </w:p>
    <w:p w:rsidR="007644CD" w:rsidRPr="003A7C0C" w:rsidRDefault="007644CD" w:rsidP="00C301B7"/>
    <w:p w:rsidR="007F1787" w:rsidRPr="003A7C0C" w:rsidRDefault="007F1787" w:rsidP="005B4480">
      <w:pPr>
        <w:keepNext/>
        <w:jc w:val="center"/>
      </w:pPr>
      <w:r w:rsidRPr="003A7C0C">
        <w:t xml:space="preserve">Článek </w:t>
      </w:r>
      <w:r w:rsidR="003C4567" w:rsidRPr="003A7C0C">
        <w:t>14</w:t>
      </w:r>
    </w:p>
    <w:p w:rsidR="00C301B7" w:rsidRPr="00C619BF" w:rsidRDefault="0047381F" w:rsidP="00C301B7">
      <w:pPr>
        <w:pStyle w:val="Nadpis2"/>
        <w:jc w:val="center"/>
        <w:rPr>
          <w:rFonts w:cs="Times New Roman"/>
          <w:bCs w:val="0"/>
          <w:iCs w:val="0"/>
          <w:szCs w:val="24"/>
        </w:rPr>
      </w:pPr>
      <w:bookmarkStart w:id="68" w:name="_Toc499016317"/>
      <w:bookmarkStart w:id="69" w:name="_Toc504485727"/>
      <w:bookmarkStart w:id="70" w:name="_Toc505651458"/>
      <w:bookmarkStart w:id="71" w:name="_Toc510522355"/>
      <w:r w:rsidRPr="00C619BF">
        <w:rPr>
          <w:rFonts w:cs="Times New Roman"/>
          <w:bCs w:val="0"/>
          <w:iCs w:val="0"/>
          <w:szCs w:val="24"/>
        </w:rPr>
        <w:t>Právo subjektu údajů na přístup k osobním údajům</w:t>
      </w:r>
      <w:bookmarkEnd w:id="68"/>
      <w:bookmarkEnd w:id="69"/>
      <w:bookmarkEnd w:id="70"/>
      <w:bookmarkEnd w:id="71"/>
    </w:p>
    <w:p w:rsidR="00C301B7" w:rsidRPr="00C619BF" w:rsidRDefault="0047381F" w:rsidP="002C217D">
      <w:pPr>
        <w:numPr>
          <w:ilvl w:val="0"/>
          <w:numId w:val="16"/>
        </w:numPr>
        <w:ind w:left="357" w:hanging="357"/>
      </w:pPr>
      <w:r w:rsidRPr="00C619BF">
        <w:t xml:space="preserve">Subjekt údajů má právo </w:t>
      </w:r>
      <w:r w:rsidRPr="0034133D">
        <w:t xml:space="preserve">získat od </w:t>
      </w:r>
      <w:r w:rsidR="00BC2E5D">
        <w:t>MŠ</w:t>
      </w:r>
      <w:r w:rsidR="0023185E" w:rsidRPr="0034133D">
        <w:t xml:space="preserve"> jako správce osobních</w:t>
      </w:r>
      <w:r w:rsidR="0023185E" w:rsidRPr="00C619BF">
        <w:t xml:space="preserve"> údajů</w:t>
      </w:r>
      <w:r w:rsidRPr="00C619BF">
        <w:t xml:space="preserve"> potvrzení, zda osobní údaje</w:t>
      </w:r>
      <w:r w:rsidR="00767A20">
        <w:t>,</w:t>
      </w:r>
      <w:r w:rsidRPr="00C619BF">
        <w:t xml:space="preserve"> které se ho týkají, jsou či nejsou zpracovávány, a pokud je tomu tak, má právo získat přístup k těmto osobním údaj</w:t>
      </w:r>
      <w:r w:rsidR="00C301B7" w:rsidRPr="00C619BF">
        <w:t>ům a k následujícím informacím:</w:t>
      </w:r>
    </w:p>
    <w:p w:rsidR="00C301B7" w:rsidRPr="00C619BF" w:rsidRDefault="0047381F" w:rsidP="002C217D">
      <w:pPr>
        <w:numPr>
          <w:ilvl w:val="0"/>
          <w:numId w:val="26"/>
        </w:numPr>
        <w:spacing w:line="240" w:lineRule="auto"/>
        <w:ind w:left="641" w:hanging="284"/>
      </w:pPr>
      <w:r w:rsidRPr="00C619BF">
        <w:t>účely zpracování;</w:t>
      </w:r>
    </w:p>
    <w:p w:rsidR="00C301B7" w:rsidRPr="00C619BF" w:rsidRDefault="0047381F" w:rsidP="002C217D">
      <w:pPr>
        <w:numPr>
          <w:ilvl w:val="0"/>
          <w:numId w:val="26"/>
        </w:numPr>
        <w:spacing w:line="240" w:lineRule="auto"/>
        <w:ind w:left="641" w:hanging="284"/>
      </w:pPr>
      <w:r w:rsidRPr="00C619BF">
        <w:t>kategorie dotčených osobních údajů;</w:t>
      </w:r>
    </w:p>
    <w:p w:rsidR="00C301B7" w:rsidRPr="00C619BF" w:rsidRDefault="0047381F" w:rsidP="002C217D">
      <w:pPr>
        <w:numPr>
          <w:ilvl w:val="0"/>
          <w:numId w:val="26"/>
        </w:numPr>
        <w:spacing w:line="240" w:lineRule="auto"/>
        <w:ind w:left="641" w:hanging="284"/>
      </w:pPr>
      <w:r w:rsidRPr="00C619BF">
        <w:lastRenderedPageBreak/>
        <w:t>příjemci nebo kategorie příjemců, kterým osobní údaje byly nebo budou zpřístupněny;</w:t>
      </w:r>
    </w:p>
    <w:p w:rsidR="00C301B7" w:rsidRPr="00C619BF" w:rsidRDefault="0047381F" w:rsidP="002C217D">
      <w:pPr>
        <w:numPr>
          <w:ilvl w:val="0"/>
          <w:numId w:val="26"/>
        </w:numPr>
        <w:spacing w:line="240" w:lineRule="auto"/>
        <w:ind w:left="641" w:hanging="284"/>
      </w:pPr>
      <w:r w:rsidRPr="00C619BF">
        <w:t>plánovaná doba, po kterou budou osobní údaje uloženy, nebo není-li ji možné určit, kritéria použitá ke stanovení této doby;</w:t>
      </w:r>
    </w:p>
    <w:p w:rsidR="00C301B7" w:rsidRPr="0034133D" w:rsidRDefault="0047381F" w:rsidP="002C217D">
      <w:pPr>
        <w:numPr>
          <w:ilvl w:val="0"/>
          <w:numId w:val="26"/>
        </w:numPr>
        <w:spacing w:line="240" w:lineRule="auto"/>
        <w:ind w:left="641" w:hanging="284"/>
      </w:pPr>
      <w:r w:rsidRPr="00C619BF">
        <w:t>e</w:t>
      </w:r>
      <w:r w:rsidR="00084F36" w:rsidRPr="00C619BF">
        <w:t>x</w:t>
      </w:r>
      <w:r w:rsidRPr="00C619BF">
        <w:t xml:space="preserve">istence práva </w:t>
      </w:r>
      <w:r w:rsidRPr="0034133D">
        <w:t xml:space="preserve">požadovat od </w:t>
      </w:r>
      <w:r w:rsidR="00BC2E5D">
        <w:t>MŠ</w:t>
      </w:r>
      <w:r w:rsidR="0023185E" w:rsidRPr="0034133D">
        <w:t xml:space="preserve"> jako správce osobních údajů</w:t>
      </w:r>
      <w:r w:rsidRPr="0034133D">
        <w:t xml:space="preserve"> opravu nebo výmaz osobních údajů týkajících se subjektu údajů nebo omezení jejich </w:t>
      </w:r>
      <w:r w:rsidR="00EC55B6" w:rsidRPr="0034133D">
        <w:t>zpracování, anebo vznést</w:t>
      </w:r>
      <w:r w:rsidRPr="0034133D">
        <w:t xml:space="preserve"> námitku proti tomuto zpracování;</w:t>
      </w:r>
    </w:p>
    <w:p w:rsidR="00C301B7" w:rsidRPr="0034133D" w:rsidRDefault="00C301B7" w:rsidP="002C217D">
      <w:pPr>
        <w:numPr>
          <w:ilvl w:val="0"/>
          <w:numId w:val="26"/>
        </w:numPr>
        <w:spacing w:line="240" w:lineRule="auto"/>
        <w:ind w:left="641" w:hanging="284"/>
      </w:pPr>
      <w:r w:rsidRPr="0034133D">
        <w:t>p</w:t>
      </w:r>
      <w:r w:rsidR="0047381F" w:rsidRPr="0034133D">
        <w:t>rávo podat stížnost u dozorového úřadu;</w:t>
      </w:r>
    </w:p>
    <w:p w:rsidR="00C301B7" w:rsidRPr="0034133D" w:rsidRDefault="0047381F" w:rsidP="002C217D">
      <w:pPr>
        <w:numPr>
          <w:ilvl w:val="0"/>
          <w:numId w:val="26"/>
        </w:numPr>
        <w:spacing w:after="360" w:line="240" w:lineRule="auto"/>
        <w:ind w:left="641" w:hanging="284"/>
      </w:pPr>
      <w:r w:rsidRPr="0034133D">
        <w:t>veškeré dostupné informace o zdroji osobních údajů, pokud nejsou získány od subjektu údajů;</w:t>
      </w:r>
    </w:p>
    <w:p w:rsidR="00D251D2" w:rsidRPr="0034133D" w:rsidRDefault="00BC2E5D" w:rsidP="002C217D">
      <w:pPr>
        <w:numPr>
          <w:ilvl w:val="0"/>
          <w:numId w:val="16"/>
        </w:numPr>
        <w:ind w:left="357" w:hanging="357"/>
      </w:pPr>
      <w:r>
        <w:t>MŠ</w:t>
      </w:r>
      <w:r w:rsidR="0023185E" w:rsidRPr="0034133D">
        <w:t xml:space="preserve"> jako správce osobních údajů</w:t>
      </w:r>
      <w:r w:rsidR="0047381F" w:rsidRPr="0034133D">
        <w:t xml:space="preserve"> poskytne </w:t>
      </w:r>
      <w:r w:rsidR="00355B1B" w:rsidRPr="0034133D">
        <w:t xml:space="preserve">jednu </w:t>
      </w:r>
      <w:r w:rsidR="0047381F" w:rsidRPr="0034133D">
        <w:t xml:space="preserve">kopii zpracovávaných osobních údajů. Za další kopie na žádost subjektu údajů může </w:t>
      </w:r>
      <w:r>
        <w:t>MŠ</w:t>
      </w:r>
      <w:r w:rsidR="0023185E" w:rsidRPr="0034133D">
        <w:t xml:space="preserve"> jako správce osobních údajů</w:t>
      </w:r>
      <w:r w:rsidR="0047381F" w:rsidRPr="0034133D">
        <w:t xml:space="preserve"> účtovat přiměřený poplatek na základě administrativních nákladů. Jestliže subjekt údajů podává žádost v</w:t>
      </w:r>
      <w:r w:rsidR="002E7096">
        <w:t> </w:t>
      </w:r>
      <w:r w:rsidR="0047381F" w:rsidRPr="0034133D">
        <w:t>elektronické formě, poskytnou se informace v elektronické formě, která se běžně používá, pokud subjekt údajů nepožádá o jiný způsob.</w:t>
      </w:r>
    </w:p>
    <w:p w:rsidR="00D251D2" w:rsidRPr="00C619BF" w:rsidRDefault="0047381F" w:rsidP="002C217D">
      <w:pPr>
        <w:numPr>
          <w:ilvl w:val="0"/>
          <w:numId w:val="16"/>
        </w:numPr>
        <w:ind w:left="357" w:hanging="357"/>
      </w:pPr>
      <w:r w:rsidRPr="00C619BF">
        <w:t>Právem získat kopii uvedenou v</w:t>
      </w:r>
      <w:r w:rsidR="00D251D2" w:rsidRPr="00C619BF">
        <w:t xml:space="preserve"> předchozím </w:t>
      </w:r>
      <w:r w:rsidRPr="00C619BF">
        <w:t>odstavci nesmějí být nepříznivě dotčena práva a svobody jiných osob</w:t>
      </w:r>
      <w:r w:rsidR="00C749AC">
        <w:t xml:space="preserve"> (údaje jiných osob musejí být anonymizovány)</w:t>
      </w:r>
      <w:r w:rsidRPr="00C749AC">
        <w:t>.</w:t>
      </w:r>
    </w:p>
    <w:p w:rsidR="00D251D2" w:rsidRPr="00C619BF" w:rsidRDefault="00D251D2" w:rsidP="000429B6"/>
    <w:p w:rsidR="00D251D2" w:rsidRPr="00C619BF" w:rsidRDefault="00D251D2" w:rsidP="000429B6">
      <w:pPr>
        <w:keepNext/>
        <w:jc w:val="center"/>
      </w:pPr>
      <w:r w:rsidRPr="00C619BF">
        <w:t xml:space="preserve">Článek </w:t>
      </w:r>
      <w:r w:rsidR="003C4567" w:rsidRPr="00C749AC">
        <w:t>1</w:t>
      </w:r>
      <w:r w:rsidR="0020410B">
        <w:t>5</w:t>
      </w:r>
    </w:p>
    <w:p w:rsidR="00D251D2" w:rsidRPr="00C619BF" w:rsidRDefault="00D251D2" w:rsidP="00D251D2">
      <w:pPr>
        <w:pStyle w:val="Nadpis2"/>
        <w:jc w:val="center"/>
        <w:rPr>
          <w:rFonts w:cs="Times New Roman"/>
          <w:bCs w:val="0"/>
          <w:iCs w:val="0"/>
          <w:szCs w:val="24"/>
        </w:rPr>
      </w:pPr>
      <w:bookmarkStart w:id="72" w:name="_Toc499016318"/>
      <w:bookmarkStart w:id="73" w:name="_Toc504485728"/>
      <w:bookmarkStart w:id="74" w:name="_Toc505651459"/>
      <w:bookmarkStart w:id="75" w:name="_Toc510522356"/>
      <w:r w:rsidRPr="00C619BF">
        <w:rPr>
          <w:rFonts w:cs="Times New Roman"/>
          <w:bCs w:val="0"/>
          <w:iCs w:val="0"/>
          <w:szCs w:val="24"/>
        </w:rPr>
        <w:t>Oprava a výmaz osobních údajů</w:t>
      </w:r>
      <w:bookmarkEnd w:id="72"/>
      <w:bookmarkEnd w:id="73"/>
      <w:bookmarkEnd w:id="74"/>
      <w:bookmarkEnd w:id="75"/>
    </w:p>
    <w:p w:rsidR="00D251D2" w:rsidRPr="0034133D" w:rsidRDefault="0047381F" w:rsidP="002C217D">
      <w:pPr>
        <w:numPr>
          <w:ilvl w:val="0"/>
          <w:numId w:val="18"/>
        </w:numPr>
        <w:ind w:left="357" w:hanging="357"/>
      </w:pPr>
      <w:r w:rsidRPr="00C619BF">
        <w:t xml:space="preserve">Subjekt údajů má </w:t>
      </w:r>
      <w:r w:rsidRPr="0034133D">
        <w:t xml:space="preserve">právo na to, aby </w:t>
      </w:r>
      <w:r w:rsidR="00BC2E5D">
        <w:t>MŠ</w:t>
      </w:r>
      <w:r w:rsidR="0023185E" w:rsidRPr="0034133D">
        <w:t xml:space="preserve"> jako správce osobních údajů</w:t>
      </w:r>
      <w:r w:rsidRPr="0034133D">
        <w:t xml:space="preserve"> bez zbytečného odkladu opravil</w:t>
      </w:r>
      <w:r w:rsidR="002D439C">
        <w:t>a</w:t>
      </w:r>
      <w:r w:rsidRPr="0034133D">
        <w:t xml:space="preserve"> nepřesné osobní údaje, které se </w:t>
      </w:r>
      <w:r w:rsidR="002D439C">
        <w:t>jí</w:t>
      </w:r>
      <w:r w:rsidRPr="0034133D">
        <w:t xml:space="preserve"> týkají. S přihlédnutím k účelům zpracování má subjekt údajů právo na doplnění neúplných osobních údajů, a to i poskytnutím dodatečného prohlášení.</w:t>
      </w:r>
      <w:r w:rsidR="00F75527">
        <w:t xml:space="preserve"> </w:t>
      </w:r>
    </w:p>
    <w:p w:rsidR="00D251D2" w:rsidRPr="0034133D" w:rsidRDefault="0047381F" w:rsidP="002C217D">
      <w:pPr>
        <w:numPr>
          <w:ilvl w:val="0"/>
          <w:numId w:val="18"/>
        </w:numPr>
        <w:ind w:left="357" w:hanging="357"/>
      </w:pPr>
      <w:r w:rsidRPr="0034133D">
        <w:t xml:space="preserve">Subjekt údajů má právo na to, aby </w:t>
      </w:r>
      <w:r w:rsidR="00BC2E5D">
        <w:t>MŠ</w:t>
      </w:r>
      <w:r w:rsidR="0023185E" w:rsidRPr="0034133D">
        <w:t xml:space="preserve"> jako správce osobních údajů</w:t>
      </w:r>
      <w:r w:rsidRPr="0034133D">
        <w:t xml:space="preserve"> bez zbytečného odkladu vymazal</w:t>
      </w:r>
      <w:r w:rsidR="002D439C">
        <w:t>a</w:t>
      </w:r>
      <w:r w:rsidRPr="0034133D">
        <w:t xml:space="preserve"> osobní údaje, které se daného subjektu údajů týkají, a </w:t>
      </w:r>
      <w:r w:rsidR="00BC2E5D">
        <w:t>MŠ</w:t>
      </w:r>
      <w:r w:rsidRPr="0034133D">
        <w:t xml:space="preserve"> má povinnost osobní údaje bez zbytečného odkladu vymazat</w:t>
      </w:r>
      <w:r w:rsidR="00D251D2" w:rsidRPr="0034133D">
        <w:t xml:space="preserve"> (tzv. „právo být zapomenut“)</w:t>
      </w:r>
      <w:r w:rsidRPr="0034133D">
        <w:t>, pokud je dán jeden z</w:t>
      </w:r>
      <w:r w:rsidR="00BA781F">
        <w:t> </w:t>
      </w:r>
      <w:r w:rsidRPr="0034133D">
        <w:t>těchto důvo</w:t>
      </w:r>
      <w:r w:rsidR="00D251D2" w:rsidRPr="0034133D">
        <w:t>dů:</w:t>
      </w:r>
    </w:p>
    <w:p w:rsidR="0047381F" w:rsidRPr="00C619BF" w:rsidRDefault="0047381F" w:rsidP="002C217D">
      <w:pPr>
        <w:numPr>
          <w:ilvl w:val="0"/>
          <w:numId w:val="17"/>
        </w:numPr>
        <w:spacing w:line="240" w:lineRule="auto"/>
        <w:ind w:left="641" w:hanging="284"/>
      </w:pPr>
      <w:r w:rsidRPr="00C619BF">
        <w:t>osobní údaje již nejsou potřebné pro účely, pro které byly shromážděny nebo jinak zpracovány;</w:t>
      </w:r>
    </w:p>
    <w:p w:rsidR="00D251D2" w:rsidRPr="00C619BF" w:rsidRDefault="0047381F" w:rsidP="002C217D">
      <w:pPr>
        <w:numPr>
          <w:ilvl w:val="0"/>
          <w:numId w:val="17"/>
        </w:numPr>
        <w:spacing w:line="240" w:lineRule="auto"/>
        <w:ind w:left="641" w:hanging="284"/>
      </w:pPr>
      <w:r w:rsidRPr="00C619BF">
        <w:t>subjekt údajů odvolá souhlas, na jehož základě byly údaje zpracovány, a nee</w:t>
      </w:r>
      <w:r w:rsidR="00084F36" w:rsidRPr="00C619BF">
        <w:t>x</w:t>
      </w:r>
      <w:r w:rsidRPr="00C619BF">
        <w:t>istuje žádný další právní důvod pro zpra</w:t>
      </w:r>
      <w:r w:rsidR="00D251D2" w:rsidRPr="00C619BF">
        <w:t>cování</w:t>
      </w:r>
      <w:r w:rsidR="00EC55B6">
        <w:t xml:space="preserve"> a jejich uchovávání</w:t>
      </w:r>
      <w:r w:rsidR="00D251D2" w:rsidRPr="00C619BF">
        <w:t>;</w:t>
      </w:r>
    </w:p>
    <w:p w:rsidR="00D251D2" w:rsidRPr="00C619BF" w:rsidRDefault="0047381F" w:rsidP="002C217D">
      <w:pPr>
        <w:numPr>
          <w:ilvl w:val="0"/>
          <w:numId w:val="17"/>
        </w:numPr>
        <w:spacing w:line="240" w:lineRule="auto"/>
        <w:ind w:left="641" w:hanging="284"/>
      </w:pPr>
      <w:r w:rsidRPr="00C619BF">
        <w:t xml:space="preserve">subjekt údajů vznese námitky proti zpracování </w:t>
      </w:r>
      <w:r w:rsidR="00024B93" w:rsidRPr="00C619BF">
        <w:t xml:space="preserve">s ohledem na uplynutí lhůty pro zpracování nebo s ohledem na </w:t>
      </w:r>
      <w:r w:rsidR="00EC55B6">
        <w:t xml:space="preserve">prokazatelnou </w:t>
      </w:r>
      <w:r w:rsidR="00024B93" w:rsidRPr="00C619BF">
        <w:t>nedostatečnost zabezpečení osobních údajů</w:t>
      </w:r>
      <w:r w:rsidRPr="00C619BF">
        <w:t xml:space="preserve">; </w:t>
      </w:r>
    </w:p>
    <w:p w:rsidR="00D251D2" w:rsidRPr="00C619BF" w:rsidRDefault="0047381F" w:rsidP="002C217D">
      <w:pPr>
        <w:numPr>
          <w:ilvl w:val="0"/>
          <w:numId w:val="17"/>
        </w:numPr>
        <w:spacing w:line="240" w:lineRule="auto"/>
        <w:ind w:left="641" w:hanging="284"/>
      </w:pPr>
      <w:r w:rsidRPr="00C619BF">
        <w:t xml:space="preserve">osobní údaje byly zpracovány protiprávně; </w:t>
      </w:r>
    </w:p>
    <w:p w:rsidR="00D251D2" w:rsidRPr="0034133D" w:rsidRDefault="0047381F" w:rsidP="002C217D">
      <w:pPr>
        <w:numPr>
          <w:ilvl w:val="0"/>
          <w:numId w:val="17"/>
        </w:numPr>
        <w:spacing w:after="360" w:line="240" w:lineRule="auto"/>
        <w:ind w:left="641" w:hanging="284"/>
      </w:pPr>
      <w:r w:rsidRPr="00C619BF">
        <w:lastRenderedPageBreak/>
        <w:t xml:space="preserve">osobní údaje musí být </w:t>
      </w:r>
      <w:r w:rsidR="00EC55B6">
        <w:t>skartovány</w:t>
      </w:r>
      <w:r w:rsidR="00EC55B6" w:rsidRPr="00C619BF">
        <w:t xml:space="preserve"> </w:t>
      </w:r>
      <w:r w:rsidRPr="00C619BF">
        <w:t xml:space="preserve">ke splnění právní povinnosti stanovené </w:t>
      </w:r>
      <w:r w:rsidR="00EC55B6">
        <w:t>právem</w:t>
      </w:r>
      <w:r w:rsidR="00EC55B6" w:rsidRPr="00C619BF">
        <w:t xml:space="preserve"> </w:t>
      </w:r>
      <w:r w:rsidRPr="00C619BF">
        <w:t xml:space="preserve">Unie nebo </w:t>
      </w:r>
      <w:r w:rsidR="00EC55B6">
        <w:t xml:space="preserve">zákony a platnými </w:t>
      </w:r>
      <w:r w:rsidR="00A13D78" w:rsidRPr="0034133D">
        <w:t xml:space="preserve">právními </w:t>
      </w:r>
      <w:r w:rsidR="00EC55B6" w:rsidRPr="0034133D">
        <w:t>předpisy České republiky</w:t>
      </w:r>
      <w:r w:rsidRPr="0034133D">
        <w:t xml:space="preserve">, které se na </w:t>
      </w:r>
      <w:r w:rsidR="00BC2E5D">
        <w:t>MŠ</w:t>
      </w:r>
      <w:r w:rsidR="0023185E" w:rsidRPr="0034133D">
        <w:t xml:space="preserve"> jako správce osobních údajů</w:t>
      </w:r>
      <w:r w:rsidR="00024B93" w:rsidRPr="0034133D">
        <w:t xml:space="preserve"> </w:t>
      </w:r>
      <w:r w:rsidR="00A13D78" w:rsidRPr="0034133D">
        <w:t>vztahují</w:t>
      </w:r>
      <w:r w:rsidR="00024B93" w:rsidRPr="0034133D">
        <w:t>.</w:t>
      </w:r>
    </w:p>
    <w:p w:rsidR="00D251D2" w:rsidRPr="003A7C0C" w:rsidRDefault="0047381F" w:rsidP="002C217D">
      <w:pPr>
        <w:numPr>
          <w:ilvl w:val="0"/>
          <w:numId w:val="18"/>
        </w:numPr>
        <w:ind w:left="357" w:hanging="357"/>
      </w:pPr>
      <w:r w:rsidRPr="0034133D">
        <w:t xml:space="preserve">Jestliže </w:t>
      </w:r>
      <w:r w:rsidR="00BC2E5D">
        <w:t>MŠ</w:t>
      </w:r>
      <w:r w:rsidR="0023185E" w:rsidRPr="0034133D">
        <w:t xml:space="preserve"> jako správce osobních údajů</w:t>
      </w:r>
      <w:r w:rsidRPr="0034133D">
        <w:t xml:space="preserve"> osobní</w:t>
      </w:r>
      <w:r w:rsidRPr="00C619BF">
        <w:t xml:space="preserve"> údaje zveřejnil</w:t>
      </w:r>
      <w:r w:rsidR="009A0FB4">
        <w:t>a</w:t>
      </w:r>
      <w:r w:rsidR="002C6169" w:rsidRPr="00C619BF">
        <w:t xml:space="preserve"> a je povinn</w:t>
      </w:r>
      <w:r w:rsidR="009A0FB4">
        <w:t>a</w:t>
      </w:r>
      <w:r w:rsidRPr="00C619BF">
        <w:t xml:space="preserve"> je podle odstavce </w:t>
      </w:r>
      <w:r w:rsidR="00024B93" w:rsidRPr="00C619BF">
        <w:t>2</w:t>
      </w:r>
      <w:r w:rsidR="00F72079">
        <w:t>)</w:t>
      </w:r>
      <w:r w:rsidRPr="00C619BF">
        <w:t xml:space="preserve"> vymazat, přijme s ohledem na dostupnou technologii a náklady na provedení přiměřené kroky, včetně </w:t>
      </w:r>
      <w:r w:rsidR="00A13D78">
        <w:t xml:space="preserve">všech </w:t>
      </w:r>
      <w:r w:rsidRPr="00C619BF">
        <w:t>technických opatření, aby informoval</w:t>
      </w:r>
      <w:r w:rsidR="009A0FB4">
        <w:t>a</w:t>
      </w:r>
      <w:r w:rsidRPr="00C619BF">
        <w:t xml:space="preserve"> </w:t>
      </w:r>
      <w:r w:rsidR="00084F36" w:rsidRPr="00C619BF">
        <w:t>zpracovatele</w:t>
      </w:r>
      <w:r w:rsidRPr="00C619BF">
        <w:t>, kteří tyto osobní údaje zpracovávají, že je subjekt údajů žádá, aby vymazali veškeré odkazy</w:t>
      </w:r>
      <w:r w:rsidRPr="003A7C0C">
        <w:t xml:space="preserve"> na tyto osobní úd</w:t>
      </w:r>
      <w:r w:rsidR="00024B93" w:rsidRPr="003A7C0C">
        <w:t>aje, jejich kopie či replikace.</w:t>
      </w:r>
    </w:p>
    <w:p w:rsidR="00D251D2" w:rsidRPr="00C619BF" w:rsidRDefault="0047381F" w:rsidP="002C217D">
      <w:pPr>
        <w:numPr>
          <w:ilvl w:val="0"/>
          <w:numId w:val="18"/>
        </w:numPr>
        <w:ind w:left="357" w:hanging="357"/>
      </w:pPr>
      <w:r w:rsidRPr="003A7C0C">
        <w:t xml:space="preserve">Odstavce </w:t>
      </w:r>
      <w:r w:rsidR="00024B93" w:rsidRPr="003A7C0C">
        <w:t>2</w:t>
      </w:r>
      <w:r w:rsidR="00F72079">
        <w:t>)</w:t>
      </w:r>
      <w:r w:rsidRPr="003A7C0C">
        <w:t xml:space="preserve"> a </w:t>
      </w:r>
      <w:r w:rsidR="00024B93" w:rsidRPr="003A7C0C">
        <w:t>3</w:t>
      </w:r>
      <w:r w:rsidR="00F72079">
        <w:t>)</w:t>
      </w:r>
      <w:r w:rsidRPr="003A7C0C">
        <w:t xml:space="preserve"> se neuplatní, </w:t>
      </w:r>
      <w:r w:rsidRPr="00C619BF">
        <w:t xml:space="preserve">pokud je zpracování nezbytné: </w:t>
      </w:r>
    </w:p>
    <w:p w:rsidR="00D251D2" w:rsidRPr="00C619BF" w:rsidRDefault="0047381F" w:rsidP="002C217D">
      <w:pPr>
        <w:numPr>
          <w:ilvl w:val="0"/>
          <w:numId w:val="19"/>
        </w:numPr>
        <w:spacing w:line="240" w:lineRule="auto"/>
        <w:ind w:left="641" w:hanging="284"/>
      </w:pPr>
      <w:r w:rsidRPr="00C619BF">
        <w:t>pro výkon práva na svobodu proje</w:t>
      </w:r>
      <w:r w:rsidR="00024B93" w:rsidRPr="00C619BF">
        <w:t>vu a informace;</w:t>
      </w:r>
    </w:p>
    <w:p w:rsidR="00D251D2" w:rsidRPr="0034133D" w:rsidRDefault="0047381F" w:rsidP="002C217D">
      <w:pPr>
        <w:numPr>
          <w:ilvl w:val="0"/>
          <w:numId w:val="19"/>
        </w:numPr>
        <w:spacing w:line="240" w:lineRule="auto"/>
        <w:ind w:left="641" w:hanging="284"/>
      </w:pPr>
      <w:r w:rsidRPr="00C619BF">
        <w:t xml:space="preserve">pro </w:t>
      </w:r>
      <w:r w:rsidRPr="0034133D">
        <w:t xml:space="preserve">splnění právní povinnosti, jež vyžaduje zpracování podle práva Unie nebo </w:t>
      </w:r>
      <w:r w:rsidR="00024B93" w:rsidRPr="0034133D">
        <w:t>ČR</w:t>
      </w:r>
      <w:r w:rsidRPr="0034133D">
        <w:t xml:space="preserve">, které se na </w:t>
      </w:r>
      <w:r w:rsidR="00BC2E5D">
        <w:t>MŠ</w:t>
      </w:r>
      <w:r w:rsidR="0023185E" w:rsidRPr="0034133D">
        <w:t xml:space="preserve"> jako správce osobních údajů</w:t>
      </w:r>
      <w:r w:rsidRPr="0034133D">
        <w:t xml:space="preserve"> vztahuje, nebo pro splnění úkolu provedeného ve veřejném zájmu nebo při výkonu veřejné moci, kterým je </w:t>
      </w:r>
      <w:r w:rsidR="00BC2E5D">
        <w:t>MŠ</w:t>
      </w:r>
      <w:r w:rsidRPr="0034133D">
        <w:t xml:space="preserve"> pověřen</w:t>
      </w:r>
      <w:r w:rsidR="00607F60">
        <w:t>a</w:t>
      </w:r>
      <w:r w:rsidRPr="0034133D">
        <w:t xml:space="preserve">; </w:t>
      </w:r>
    </w:p>
    <w:p w:rsidR="00D251D2" w:rsidRPr="0034133D" w:rsidRDefault="0047381F" w:rsidP="002C217D">
      <w:pPr>
        <w:numPr>
          <w:ilvl w:val="0"/>
          <w:numId w:val="19"/>
        </w:numPr>
        <w:spacing w:line="240" w:lineRule="auto"/>
        <w:ind w:left="641" w:hanging="284"/>
      </w:pPr>
      <w:r w:rsidRPr="0034133D">
        <w:t>z důvodů veřejného zájmu v oblasti veřejného zdraví v souladu s čl. 9 odst. 2</w:t>
      </w:r>
      <w:r w:rsidR="00F72079">
        <w:t>)</w:t>
      </w:r>
      <w:r w:rsidRPr="0034133D">
        <w:t xml:space="preserve"> písm. h) a</w:t>
      </w:r>
      <w:r w:rsidR="00BA781F">
        <w:t> </w:t>
      </w:r>
      <w:r w:rsidRPr="0034133D">
        <w:t>i) a čl. 9 odst. 3</w:t>
      </w:r>
      <w:r w:rsidR="00F72079">
        <w:t>)</w:t>
      </w:r>
      <w:r w:rsidR="00024B93" w:rsidRPr="0034133D">
        <w:t xml:space="preserve"> Nařízení GDPR</w:t>
      </w:r>
      <w:r w:rsidRPr="0034133D">
        <w:t xml:space="preserve">; </w:t>
      </w:r>
    </w:p>
    <w:p w:rsidR="00D251D2" w:rsidRPr="003A7C0C" w:rsidRDefault="0047381F" w:rsidP="002C217D">
      <w:pPr>
        <w:numPr>
          <w:ilvl w:val="0"/>
          <w:numId w:val="19"/>
        </w:numPr>
        <w:spacing w:line="240" w:lineRule="auto"/>
        <w:ind w:left="641" w:hanging="284"/>
      </w:pPr>
      <w:r w:rsidRPr="00C619BF">
        <w:t>pro účely archivace ve veřejném zájmu</w:t>
      </w:r>
      <w:r w:rsidRPr="003A7C0C">
        <w:t>, pro účely vědeckého či historického výzkumu či pro statistické účely</w:t>
      </w:r>
      <w:r w:rsidR="00A13D78">
        <w:t xml:space="preserve"> podle zvláštních právních předpisů</w:t>
      </w:r>
      <w:r w:rsidRPr="003A7C0C">
        <w:t>;</w:t>
      </w:r>
    </w:p>
    <w:p w:rsidR="00D251D2" w:rsidRDefault="0047381F" w:rsidP="002C217D">
      <w:pPr>
        <w:numPr>
          <w:ilvl w:val="0"/>
          <w:numId w:val="19"/>
        </w:numPr>
        <w:spacing w:after="360" w:line="240" w:lineRule="auto"/>
        <w:ind w:left="641" w:hanging="284"/>
      </w:pPr>
      <w:r w:rsidRPr="003A7C0C">
        <w:t>pro určení, výkon</w:t>
      </w:r>
      <w:r w:rsidR="00BD1C23" w:rsidRPr="003A7C0C">
        <w:t xml:space="preserve"> nebo obhajobu </w:t>
      </w:r>
      <w:r w:rsidR="00BD1C23" w:rsidRPr="00C619BF">
        <w:t>právních nároků.</w:t>
      </w:r>
    </w:p>
    <w:p w:rsidR="000429B6" w:rsidRPr="00C619BF" w:rsidRDefault="000429B6" w:rsidP="002D3A92">
      <w:pPr>
        <w:ind w:left="227"/>
      </w:pPr>
      <w:r w:rsidRPr="00DE4A8E">
        <w:t xml:space="preserve">Požadavek subjektu údajů </w:t>
      </w:r>
      <w:r>
        <w:t xml:space="preserve">na výmaz tedy </w:t>
      </w:r>
      <w:r w:rsidRPr="00DE4A8E">
        <w:t>nelze splnit</w:t>
      </w:r>
      <w:r>
        <w:t>,</w:t>
      </w:r>
      <w:r w:rsidRPr="00DE4A8E">
        <w:t xml:space="preserve"> pokud je zpracování nezbytné pro splnění právní povinnosti</w:t>
      </w:r>
      <w:r>
        <w:t>.</w:t>
      </w:r>
    </w:p>
    <w:p w:rsidR="00DB346B" w:rsidRPr="00C619BF" w:rsidRDefault="00DB346B" w:rsidP="000429B6">
      <w:pPr>
        <w:jc w:val="center"/>
      </w:pPr>
    </w:p>
    <w:p w:rsidR="00DB346B" w:rsidRPr="00C619BF" w:rsidRDefault="00DB346B" w:rsidP="00DB346B">
      <w:pPr>
        <w:jc w:val="center"/>
      </w:pPr>
      <w:r w:rsidRPr="00C619BF">
        <w:t xml:space="preserve">Článek </w:t>
      </w:r>
      <w:r w:rsidR="003C4567" w:rsidRPr="00DE4A8E">
        <w:t>1</w:t>
      </w:r>
      <w:r w:rsidR="0020410B">
        <w:t>6</w:t>
      </w:r>
    </w:p>
    <w:p w:rsidR="00DB346B" w:rsidRPr="00C619BF" w:rsidRDefault="00DB346B" w:rsidP="00DB346B">
      <w:pPr>
        <w:pStyle w:val="Nadpis2"/>
        <w:jc w:val="center"/>
        <w:rPr>
          <w:rFonts w:cs="Times New Roman"/>
          <w:bCs w:val="0"/>
          <w:iCs w:val="0"/>
          <w:szCs w:val="24"/>
        </w:rPr>
      </w:pPr>
      <w:bookmarkStart w:id="76" w:name="_Toc499016319"/>
      <w:bookmarkStart w:id="77" w:name="_Toc504485729"/>
      <w:bookmarkStart w:id="78" w:name="_Toc505651460"/>
      <w:bookmarkStart w:id="79" w:name="_Toc510522357"/>
      <w:r w:rsidRPr="00C619BF">
        <w:rPr>
          <w:rFonts w:cs="Times New Roman"/>
          <w:bCs w:val="0"/>
          <w:iCs w:val="0"/>
          <w:szCs w:val="24"/>
        </w:rPr>
        <w:t>Právo na omezení zpracování</w:t>
      </w:r>
      <w:bookmarkEnd w:id="76"/>
      <w:bookmarkEnd w:id="77"/>
      <w:bookmarkEnd w:id="78"/>
      <w:bookmarkEnd w:id="79"/>
    </w:p>
    <w:p w:rsidR="00DB346B" w:rsidRPr="0034133D" w:rsidRDefault="0047381F" w:rsidP="002C217D">
      <w:pPr>
        <w:numPr>
          <w:ilvl w:val="0"/>
          <w:numId w:val="20"/>
        </w:numPr>
        <w:ind w:left="357" w:hanging="357"/>
      </w:pPr>
      <w:r w:rsidRPr="00C619BF">
        <w:t xml:space="preserve">Subjekt údajů má </w:t>
      </w:r>
      <w:r w:rsidRPr="0034133D">
        <w:t xml:space="preserve">právo na to, aby </w:t>
      </w:r>
      <w:r w:rsidR="00BC2E5D">
        <w:t>MŠ</w:t>
      </w:r>
      <w:r w:rsidR="0023185E" w:rsidRPr="0034133D">
        <w:t xml:space="preserve"> jako správce osobních údajů</w:t>
      </w:r>
      <w:r w:rsidRPr="0034133D">
        <w:t xml:space="preserve"> omezil</w:t>
      </w:r>
      <w:r w:rsidR="00607F60">
        <w:t>a</w:t>
      </w:r>
      <w:r w:rsidRPr="0034133D">
        <w:t xml:space="preserve"> zpracování, v</w:t>
      </w:r>
      <w:r w:rsidR="0034133D">
        <w:t> </w:t>
      </w:r>
      <w:r w:rsidRPr="0034133D">
        <w:t xml:space="preserve">kterémkoli z těchto případů: </w:t>
      </w:r>
    </w:p>
    <w:p w:rsidR="00DB346B" w:rsidRPr="0034133D" w:rsidRDefault="0047381F" w:rsidP="002C217D">
      <w:pPr>
        <w:numPr>
          <w:ilvl w:val="0"/>
          <w:numId w:val="21"/>
        </w:numPr>
        <w:spacing w:line="240" w:lineRule="auto"/>
        <w:ind w:left="697" w:hanging="340"/>
      </w:pPr>
      <w:r w:rsidRPr="0034133D">
        <w:t xml:space="preserve">subjekt údajů popírá přesnost osobních údajů, a to na dobu potřebnou k tomu, aby </w:t>
      </w:r>
      <w:r w:rsidR="00BC2E5D">
        <w:t>MŠ</w:t>
      </w:r>
      <w:r w:rsidR="0023185E" w:rsidRPr="0034133D">
        <w:t xml:space="preserve"> jako správce osobních údajů</w:t>
      </w:r>
      <w:r w:rsidRPr="0034133D">
        <w:t xml:space="preserve"> mohl</w:t>
      </w:r>
      <w:r w:rsidR="009A0FB4">
        <w:t>a</w:t>
      </w:r>
      <w:r w:rsidRPr="0034133D">
        <w:t xml:space="preserve"> přesnost osobních údajů ověřit; </w:t>
      </w:r>
    </w:p>
    <w:p w:rsidR="00DB346B" w:rsidRPr="0034133D" w:rsidRDefault="0047381F" w:rsidP="002C217D">
      <w:pPr>
        <w:numPr>
          <w:ilvl w:val="0"/>
          <w:numId w:val="21"/>
        </w:numPr>
        <w:spacing w:line="240" w:lineRule="auto"/>
        <w:ind w:left="697" w:hanging="340"/>
      </w:pPr>
      <w:r w:rsidRPr="0034133D">
        <w:t>zpracování je protiprávní a subjekt údajů odmítá výmaz osobních údajů a žádá místo</w:t>
      </w:r>
      <w:r w:rsidR="003849B9" w:rsidRPr="0034133D">
        <w:t xml:space="preserve"> toho o omezení jejich použití;</w:t>
      </w:r>
    </w:p>
    <w:p w:rsidR="00DB346B" w:rsidRPr="0034133D" w:rsidRDefault="00BC2E5D" w:rsidP="002C217D">
      <w:pPr>
        <w:numPr>
          <w:ilvl w:val="0"/>
          <w:numId w:val="21"/>
        </w:numPr>
        <w:spacing w:line="240" w:lineRule="auto"/>
        <w:ind w:left="697" w:hanging="340"/>
      </w:pPr>
      <w:r>
        <w:t>MŠ</w:t>
      </w:r>
      <w:r w:rsidR="0023185E" w:rsidRPr="0034133D">
        <w:t xml:space="preserve"> jako správce osobních údajů</w:t>
      </w:r>
      <w:r w:rsidR="0047381F" w:rsidRPr="0034133D">
        <w:t xml:space="preserve"> již osobní údaje nepotřebuje pro účely zpracování, ale subjekt údajů je požaduje pro určení, výkon nebo obhajo</w:t>
      </w:r>
      <w:r w:rsidR="003849B9" w:rsidRPr="0034133D">
        <w:t>bu právních nároků;</w:t>
      </w:r>
    </w:p>
    <w:p w:rsidR="00DB346B" w:rsidRPr="0034133D" w:rsidRDefault="0047381F" w:rsidP="002C217D">
      <w:pPr>
        <w:numPr>
          <w:ilvl w:val="0"/>
          <w:numId w:val="21"/>
        </w:numPr>
        <w:spacing w:after="360" w:line="240" w:lineRule="auto"/>
        <w:ind w:left="697" w:hanging="340"/>
      </w:pPr>
      <w:r w:rsidRPr="0034133D">
        <w:t>subjekt údajů vznesl námitku proti zpracování</w:t>
      </w:r>
      <w:r w:rsidR="003849B9" w:rsidRPr="0034133D">
        <w:t xml:space="preserve">, </w:t>
      </w:r>
      <w:r w:rsidRPr="0034133D">
        <w:t xml:space="preserve">dokud nebude ověřeno, zda oprávněné důvody </w:t>
      </w:r>
      <w:r w:rsidR="00BC2E5D">
        <w:t>MŠ</w:t>
      </w:r>
      <w:r w:rsidR="0023185E" w:rsidRPr="0034133D">
        <w:t xml:space="preserve"> jako správce osobních údajů</w:t>
      </w:r>
      <w:r w:rsidRPr="0034133D">
        <w:t xml:space="preserve"> převažují nad oprávněnými důvody subjektu údajů. </w:t>
      </w:r>
    </w:p>
    <w:p w:rsidR="0047381F" w:rsidRPr="00C619BF" w:rsidRDefault="0047381F" w:rsidP="002C217D">
      <w:pPr>
        <w:numPr>
          <w:ilvl w:val="0"/>
          <w:numId w:val="20"/>
        </w:numPr>
        <w:ind w:left="357" w:hanging="357"/>
      </w:pPr>
      <w:r w:rsidRPr="00C619BF">
        <w:lastRenderedPageBreak/>
        <w:t>Pokud bylo zpracování omezeno</w:t>
      </w:r>
      <w:r w:rsidR="003849B9" w:rsidRPr="00C619BF">
        <w:t>,</w:t>
      </w:r>
      <w:r w:rsidRPr="00C619BF">
        <w:t xml:space="preserve"> mohou být tyto osobní údaje, s výjimkou jejich uložení, zpracovány pouze se souhlasem subjektu údajů, nebo z důvodu určení, výkonu nebo obhajoby právních nároků, z důvodu ochrany práv jiné fyzické nebo právnické osoby nebo z</w:t>
      </w:r>
      <w:r w:rsidR="00BA781F">
        <w:t> </w:t>
      </w:r>
      <w:r w:rsidRPr="00C619BF">
        <w:t>důvodů důležitého veřejného zájmu Unie nebo některého členského státu.</w:t>
      </w:r>
    </w:p>
    <w:p w:rsidR="00DB346B" w:rsidRPr="00C619BF" w:rsidRDefault="0047381F" w:rsidP="002C217D">
      <w:pPr>
        <w:numPr>
          <w:ilvl w:val="0"/>
          <w:numId w:val="20"/>
        </w:numPr>
        <w:ind w:left="357" w:hanging="357"/>
      </w:pPr>
      <w:r w:rsidRPr="00C619BF">
        <w:t>Subjekt údajů, který dosáhl omezení</w:t>
      </w:r>
      <w:r w:rsidR="003849B9" w:rsidRPr="00C619BF">
        <w:t xml:space="preserve"> zpracování, musí být</w:t>
      </w:r>
      <w:r w:rsidRPr="00C619BF">
        <w:t xml:space="preserve"> předem upozorněn na to, že bude omezení zpracování zrušeno. </w:t>
      </w:r>
    </w:p>
    <w:p w:rsidR="003849B9" w:rsidRPr="00C619BF" w:rsidRDefault="003849B9" w:rsidP="003849B9"/>
    <w:p w:rsidR="003849B9" w:rsidRPr="00C619BF" w:rsidRDefault="003849B9" w:rsidP="003849B9">
      <w:pPr>
        <w:jc w:val="center"/>
      </w:pPr>
      <w:r w:rsidRPr="00C619BF">
        <w:t xml:space="preserve">Článek </w:t>
      </w:r>
      <w:r w:rsidR="003C4567" w:rsidRPr="00DE4A8E">
        <w:t>1</w:t>
      </w:r>
      <w:r w:rsidR="0020410B">
        <w:t>7</w:t>
      </w:r>
    </w:p>
    <w:p w:rsidR="003849B9" w:rsidRPr="00C619BF" w:rsidRDefault="003849B9" w:rsidP="003849B9">
      <w:pPr>
        <w:pStyle w:val="Nadpis2"/>
        <w:jc w:val="center"/>
        <w:rPr>
          <w:rFonts w:cs="Times New Roman"/>
          <w:bCs w:val="0"/>
          <w:iCs w:val="0"/>
          <w:szCs w:val="24"/>
        </w:rPr>
      </w:pPr>
      <w:bookmarkStart w:id="80" w:name="_Toc499016320"/>
      <w:bookmarkStart w:id="81" w:name="_Toc504485730"/>
      <w:bookmarkStart w:id="82" w:name="_Toc505651461"/>
      <w:bookmarkStart w:id="83" w:name="_Toc510522358"/>
      <w:r w:rsidRPr="00C619BF">
        <w:rPr>
          <w:rFonts w:cs="Times New Roman"/>
          <w:bCs w:val="0"/>
          <w:iCs w:val="0"/>
          <w:szCs w:val="24"/>
        </w:rPr>
        <w:t xml:space="preserve">Oznamovací povinnost ohledně opravy nebo výmazu osobních údajů </w:t>
      </w:r>
      <w:r w:rsidR="002D3A92">
        <w:rPr>
          <w:rFonts w:cs="Times New Roman"/>
          <w:bCs w:val="0"/>
          <w:iCs w:val="0"/>
          <w:szCs w:val="24"/>
        </w:rPr>
        <w:br/>
      </w:r>
      <w:r w:rsidRPr="00C619BF">
        <w:rPr>
          <w:rFonts w:cs="Times New Roman"/>
          <w:bCs w:val="0"/>
          <w:iCs w:val="0"/>
          <w:szCs w:val="24"/>
        </w:rPr>
        <w:t>nebo omezení zpracování</w:t>
      </w:r>
      <w:bookmarkEnd w:id="80"/>
      <w:bookmarkEnd w:id="81"/>
      <w:bookmarkEnd w:id="82"/>
      <w:bookmarkEnd w:id="83"/>
    </w:p>
    <w:p w:rsidR="003849B9" w:rsidRPr="00E633E7" w:rsidRDefault="009A0FB4" w:rsidP="002C217D">
      <w:pPr>
        <w:pStyle w:val="Odstavecseseznamem"/>
        <w:numPr>
          <w:ilvl w:val="0"/>
          <w:numId w:val="40"/>
        </w:numPr>
        <w:spacing w:before="120" w:after="0" w:line="360" w:lineRule="auto"/>
        <w:ind w:left="357" w:hanging="357"/>
        <w:jc w:val="both"/>
        <w:rPr>
          <w:rFonts w:ascii="Times New Roman" w:hAnsi="Times New Roman" w:cs="Times New Roman"/>
          <w:sz w:val="24"/>
          <w:szCs w:val="24"/>
        </w:rPr>
      </w:pPr>
      <w:r w:rsidRPr="00E633E7">
        <w:rPr>
          <w:rFonts w:ascii="Times New Roman" w:hAnsi="Times New Roman" w:cs="Times New Roman"/>
          <w:sz w:val="24"/>
          <w:szCs w:val="24"/>
        </w:rPr>
        <w:t>Ředitel</w:t>
      </w:r>
      <w:r w:rsidR="006A65F4" w:rsidRPr="00E633E7">
        <w:rPr>
          <w:rFonts w:ascii="Times New Roman" w:hAnsi="Times New Roman" w:cs="Times New Roman"/>
          <w:sz w:val="24"/>
          <w:szCs w:val="24"/>
        </w:rPr>
        <w:t xml:space="preserve"> </w:t>
      </w:r>
      <w:r w:rsidR="00BC2E5D">
        <w:rPr>
          <w:rFonts w:ascii="Times New Roman" w:hAnsi="Times New Roman" w:cs="Times New Roman"/>
          <w:sz w:val="24"/>
          <w:szCs w:val="24"/>
        </w:rPr>
        <w:t>MŠ</w:t>
      </w:r>
      <w:r w:rsidR="0023185E" w:rsidRPr="00E633E7">
        <w:rPr>
          <w:rFonts w:ascii="Times New Roman" w:hAnsi="Times New Roman" w:cs="Times New Roman"/>
          <w:sz w:val="24"/>
          <w:szCs w:val="24"/>
        </w:rPr>
        <w:t xml:space="preserve"> jako správce osobních údajů</w:t>
      </w:r>
      <w:r w:rsidR="0047381F" w:rsidRPr="00E633E7">
        <w:rPr>
          <w:rFonts w:ascii="Times New Roman" w:hAnsi="Times New Roman" w:cs="Times New Roman"/>
          <w:sz w:val="24"/>
          <w:szCs w:val="24"/>
        </w:rPr>
        <w:t xml:space="preserve"> </w:t>
      </w:r>
      <w:r w:rsidR="003849B9" w:rsidRPr="00E633E7">
        <w:rPr>
          <w:rFonts w:ascii="Times New Roman" w:hAnsi="Times New Roman" w:cs="Times New Roman"/>
          <w:sz w:val="24"/>
          <w:szCs w:val="24"/>
        </w:rPr>
        <w:t>je povin</w:t>
      </w:r>
      <w:r w:rsidR="00767A20" w:rsidRPr="00E633E7">
        <w:rPr>
          <w:rFonts w:ascii="Times New Roman" w:hAnsi="Times New Roman" w:cs="Times New Roman"/>
          <w:sz w:val="24"/>
          <w:szCs w:val="24"/>
        </w:rPr>
        <w:t>e</w:t>
      </w:r>
      <w:r w:rsidR="003849B9" w:rsidRPr="00E633E7">
        <w:rPr>
          <w:rFonts w:ascii="Times New Roman" w:hAnsi="Times New Roman" w:cs="Times New Roman"/>
          <w:sz w:val="24"/>
          <w:szCs w:val="24"/>
        </w:rPr>
        <w:t xml:space="preserve">n oznámit </w:t>
      </w:r>
      <w:r w:rsidR="0047381F" w:rsidRPr="00E633E7">
        <w:rPr>
          <w:rFonts w:ascii="Times New Roman" w:hAnsi="Times New Roman" w:cs="Times New Roman"/>
          <w:sz w:val="24"/>
          <w:szCs w:val="24"/>
        </w:rPr>
        <w:t xml:space="preserve">jednotlivým příjemcům, jimž byly osobní údaje zpřístupněny, veškeré </w:t>
      </w:r>
      <w:r w:rsidR="003849B9" w:rsidRPr="00E633E7">
        <w:rPr>
          <w:rFonts w:ascii="Times New Roman" w:hAnsi="Times New Roman" w:cs="Times New Roman"/>
          <w:sz w:val="24"/>
          <w:szCs w:val="24"/>
        </w:rPr>
        <w:t xml:space="preserve">provedené </w:t>
      </w:r>
      <w:r w:rsidR="0047381F" w:rsidRPr="00E633E7">
        <w:rPr>
          <w:rFonts w:ascii="Times New Roman" w:hAnsi="Times New Roman" w:cs="Times New Roman"/>
          <w:sz w:val="24"/>
          <w:szCs w:val="24"/>
        </w:rPr>
        <w:t xml:space="preserve">opravy nebo výmazy osobních údajů nebo omezení zpracování, s výjimkou případů, kdy se to ukáže jako nemožné nebo to vyžaduje nepřiměřené úsilí. </w:t>
      </w:r>
      <w:r w:rsidR="00653B52" w:rsidRPr="00E633E7">
        <w:rPr>
          <w:rFonts w:ascii="Times New Roman" w:hAnsi="Times New Roman" w:cs="Times New Roman"/>
          <w:sz w:val="24"/>
          <w:szCs w:val="24"/>
        </w:rPr>
        <w:t>I</w:t>
      </w:r>
      <w:r w:rsidR="0047381F" w:rsidRPr="00E633E7">
        <w:rPr>
          <w:rFonts w:ascii="Times New Roman" w:hAnsi="Times New Roman" w:cs="Times New Roman"/>
          <w:sz w:val="24"/>
          <w:szCs w:val="24"/>
        </w:rPr>
        <w:t>nformuje subjekt údajů o těchto příjemcích, p</w:t>
      </w:r>
      <w:r w:rsidR="003849B9" w:rsidRPr="00E633E7">
        <w:rPr>
          <w:rFonts w:ascii="Times New Roman" w:hAnsi="Times New Roman" w:cs="Times New Roman"/>
          <w:sz w:val="24"/>
          <w:szCs w:val="24"/>
        </w:rPr>
        <w:t>okud to subjekt údajů požaduje.</w:t>
      </w:r>
    </w:p>
    <w:p w:rsidR="00761B91" w:rsidRPr="00E633E7" w:rsidRDefault="00761B91" w:rsidP="002C217D">
      <w:pPr>
        <w:pStyle w:val="Odstavecseseznamem"/>
        <w:numPr>
          <w:ilvl w:val="0"/>
          <w:numId w:val="40"/>
        </w:numPr>
        <w:spacing w:before="120" w:after="0" w:line="360" w:lineRule="auto"/>
        <w:ind w:left="357" w:hanging="357"/>
        <w:jc w:val="both"/>
        <w:rPr>
          <w:rFonts w:ascii="Times New Roman" w:hAnsi="Times New Roman" w:cs="Times New Roman"/>
          <w:sz w:val="24"/>
          <w:szCs w:val="24"/>
        </w:rPr>
      </w:pPr>
      <w:r w:rsidRPr="00E633E7">
        <w:rPr>
          <w:rFonts w:ascii="Times New Roman" w:hAnsi="Times New Roman" w:cs="Times New Roman"/>
          <w:sz w:val="24"/>
          <w:szCs w:val="24"/>
        </w:rPr>
        <w:t xml:space="preserve">Naplnění informační povinnosti podle bodu 1) může být zajištěno zveřejněním Informačního memoranda na webových stránkách </w:t>
      </w:r>
      <w:r w:rsidR="00BC2E5D">
        <w:rPr>
          <w:rFonts w:ascii="Times New Roman" w:hAnsi="Times New Roman" w:cs="Times New Roman"/>
          <w:sz w:val="24"/>
          <w:szCs w:val="24"/>
        </w:rPr>
        <w:t>MŠ</w:t>
      </w:r>
      <w:r w:rsidRPr="00E633E7">
        <w:rPr>
          <w:rFonts w:ascii="Times New Roman" w:hAnsi="Times New Roman" w:cs="Times New Roman"/>
          <w:sz w:val="24"/>
          <w:szCs w:val="24"/>
        </w:rPr>
        <w:t>.</w:t>
      </w:r>
    </w:p>
    <w:p w:rsidR="003849B9" w:rsidRPr="0034133D" w:rsidRDefault="003849B9" w:rsidP="00442DED"/>
    <w:p w:rsidR="006A64D9" w:rsidRPr="0034133D" w:rsidRDefault="006A64D9" w:rsidP="006A64D9">
      <w:pPr>
        <w:jc w:val="center"/>
      </w:pPr>
      <w:r w:rsidRPr="0034133D">
        <w:t xml:space="preserve">Článek </w:t>
      </w:r>
      <w:r w:rsidR="003C4567" w:rsidRPr="0034133D">
        <w:t>1</w:t>
      </w:r>
      <w:r w:rsidR="0020410B" w:rsidRPr="0034133D">
        <w:t>8</w:t>
      </w:r>
    </w:p>
    <w:p w:rsidR="006A64D9" w:rsidRPr="0034133D" w:rsidRDefault="006A64D9" w:rsidP="006A64D9">
      <w:pPr>
        <w:pStyle w:val="Nadpis2"/>
        <w:jc w:val="center"/>
        <w:rPr>
          <w:rFonts w:cs="Times New Roman"/>
          <w:bCs w:val="0"/>
          <w:iCs w:val="0"/>
          <w:szCs w:val="24"/>
        </w:rPr>
      </w:pPr>
      <w:bookmarkStart w:id="84" w:name="_Toc499016321"/>
      <w:bookmarkStart w:id="85" w:name="_Toc504485731"/>
      <w:bookmarkStart w:id="86" w:name="_Toc505651462"/>
      <w:bookmarkStart w:id="87" w:name="_Toc510522359"/>
      <w:r w:rsidRPr="0034133D">
        <w:rPr>
          <w:rFonts w:cs="Times New Roman"/>
          <w:bCs w:val="0"/>
          <w:iCs w:val="0"/>
          <w:szCs w:val="24"/>
        </w:rPr>
        <w:t>Právo na přenositelnost údajů</w:t>
      </w:r>
      <w:bookmarkEnd w:id="84"/>
      <w:bookmarkEnd w:id="85"/>
      <w:bookmarkEnd w:id="86"/>
      <w:bookmarkEnd w:id="87"/>
    </w:p>
    <w:p w:rsidR="006A64D9" w:rsidRPr="0034133D" w:rsidRDefault="006A64D9" w:rsidP="002C217D">
      <w:pPr>
        <w:numPr>
          <w:ilvl w:val="0"/>
          <w:numId w:val="22"/>
        </w:numPr>
        <w:ind w:left="357" w:hanging="357"/>
      </w:pPr>
      <w:r w:rsidRPr="0034133D">
        <w:t xml:space="preserve">Subjekt údajů má právo získat osobní údaje, které se ho týkají, jež poskytl </w:t>
      </w:r>
      <w:r w:rsidR="00BC2E5D">
        <w:t>MŠ</w:t>
      </w:r>
      <w:r w:rsidR="0023185E" w:rsidRPr="0034133D">
        <w:t xml:space="preserve"> jako správc</w:t>
      </w:r>
      <w:r w:rsidR="00250759" w:rsidRPr="0034133D">
        <w:t>i</w:t>
      </w:r>
      <w:r w:rsidR="0023185E" w:rsidRPr="0034133D">
        <w:t xml:space="preserve"> osobních údajů</w:t>
      </w:r>
      <w:r w:rsidRPr="0034133D">
        <w:t xml:space="preserve">, ve strukturovaném, běžně používaném a strojově čitelném formátu, a právo předat tyto údaje jinému správci, aniž by tomu </w:t>
      </w:r>
      <w:r w:rsidR="00BC2E5D">
        <w:t>MŠ</w:t>
      </w:r>
      <w:r w:rsidR="006A65F4" w:rsidRPr="0034133D">
        <w:t xml:space="preserve"> </w:t>
      </w:r>
      <w:r w:rsidR="0023185E" w:rsidRPr="0034133D">
        <w:t>jako správce osobních údajů</w:t>
      </w:r>
      <w:r w:rsidRPr="0034133D">
        <w:t xml:space="preserve"> bránil</w:t>
      </w:r>
      <w:r w:rsidR="009A0FB4">
        <w:t>a</w:t>
      </w:r>
      <w:r w:rsidRPr="0034133D">
        <w:t>, a</w:t>
      </w:r>
      <w:r w:rsidR="002D3A92">
        <w:t> </w:t>
      </w:r>
      <w:r w:rsidRPr="0034133D">
        <w:t>to v</w:t>
      </w:r>
      <w:r w:rsidR="00607F60">
        <w:t> </w:t>
      </w:r>
      <w:r w:rsidRPr="0034133D">
        <w:t>případě, že:</w:t>
      </w:r>
    </w:p>
    <w:p w:rsidR="006A64D9" w:rsidRPr="0034133D" w:rsidRDefault="006A64D9" w:rsidP="002C217D">
      <w:pPr>
        <w:numPr>
          <w:ilvl w:val="0"/>
          <w:numId w:val="23"/>
        </w:numPr>
        <w:spacing w:line="240" w:lineRule="auto"/>
        <w:ind w:left="641" w:hanging="284"/>
      </w:pPr>
      <w:r w:rsidRPr="0034133D">
        <w:t>zpracování je založeno na uděleném souhlasu se zpracováním osobních ú</w:t>
      </w:r>
      <w:r w:rsidR="00E057BE" w:rsidRPr="0034133D">
        <w:t>dajů nebo na uzavřené smlouvě;</w:t>
      </w:r>
    </w:p>
    <w:p w:rsidR="006A64D9" w:rsidRPr="0034133D" w:rsidRDefault="006A64D9" w:rsidP="002C217D">
      <w:pPr>
        <w:numPr>
          <w:ilvl w:val="0"/>
          <w:numId w:val="23"/>
        </w:numPr>
        <w:spacing w:after="360" w:line="240" w:lineRule="auto"/>
        <w:ind w:left="641" w:hanging="284"/>
      </w:pPr>
      <w:r w:rsidRPr="0034133D">
        <w:t xml:space="preserve">zpracování se provádí </w:t>
      </w:r>
      <w:r w:rsidR="00601B50" w:rsidRPr="0034133D">
        <w:t>v elektronické podobě</w:t>
      </w:r>
      <w:r w:rsidRPr="0034133D">
        <w:t>.</w:t>
      </w:r>
    </w:p>
    <w:p w:rsidR="006A64D9" w:rsidRPr="0034133D" w:rsidRDefault="009A0FB4" w:rsidP="002C217D">
      <w:pPr>
        <w:numPr>
          <w:ilvl w:val="0"/>
          <w:numId w:val="22"/>
        </w:numPr>
        <w:ind w:left="357" w:hanging="357"/>
      </w:pPr>
      <w:r>
        <w:t>J</w:t>
      </w:r>
      <w:r w:rsidRPr="0034133D">
        <w:t>e-li to technicky proveditelné</w:t>
      </w:r>
      <w:r>
        <w:t>,</w:t>
      </w:r>
      <w:r w:rsidRPr="0034133D">
        <w:t xml:space="preserve"> </w:t>
      </w:r>
      <w:r w:rsidR="006A64D9" w:rsidRPr="0034133D">
        <w:t xml:space="preserve">Subjekt údajů má právo na to, aby </w:t>
      </w:r>
      <w:r w:rsidR="00BC2E5D">
        <w:t>MŠ</w:t>
      </w:r>
      <w:r w:rsidR="00B91BC1">
        <w:t>,</w:t>
      </w:r>
      <w:r w:rsidRPr="0034133D">
        <w:t xml:space="preserve"> jako správce osobních údajů</w:t>
      </w:r>
      <w:r w:rsidR="00B91BC1">
        <w:t>,</w:t>
      </w:r>
      <w:r w:rsidRPr="0034133D">
        <w:t xml:space="preserve"> </w:t>
      </w:r>
      <w:r w:rsidR="006A64D9" w:rsidRPr="0034133D">
        <w:t>předal</w:t>
      </w:r>
      <w:r>
        <w:t>a</w:t>
      </w:r>
      <w:r w:rsidR="006A64D9" w:rsidRPr="0034133D">
        <w:t xml:space="preserve"> </w:t>
      </w:r>
      <w:r w:rsidRPr="0034133D">
        <w:t xml:space="preserve">osobní údaje </w:t>
      </w:r>
      <w:r w:rsidR="006A64D9" w:rsidRPr="0034133D">
        <w:t>přímo druhému správci.</w:t>
      </w:r>
    </w:p>
    <w:p w:rsidR="006A64D9" w:rsidRPr="0034133D" w:rsidRDefault="006A64D9" w:rsidP="002C217D">
      <w:pPr>
        <w:numPr>
          <w:ilvl w:val="0"/>
          <w:numId w:val="22"/>
        </w:numPr>
        <w:ind w:left="357" w:hanging="357"/>
      </w:pPr>
      <w:r w:rsidRPr="0034133D">
        <w:t xml:space="preserve">Toto právo se neuplatní na zpracování nezbytné pro splnění úkolu prováděného ve veřejném zájmu nebo při výkonu veřejné moci, kterým je </w:t>
      </w:r>
      <w:r w:rsidR="00BC2E5D">
        <w:t>MŠ</w:t>
      </w:r>
      <w:r w:rsidR="0023185E" w:rsidRPr="0034133D">
        <w:t xml:space="preserve"> jako správce osobních údajů</w:t>
      </w:r>
      <w:r w:rsidRPr="0034133D">
        <w:t xml:space="preserve"> pověřen</w:t>
      </w:r>
      <w:r w:rsidR="009A0FB4">
        <w:t>a</w:t>
      </w:r>
      <w:r w:rsidRPr="0034133D">
        <w:t>.</w:t>
      </w:r>
    </w:p>
    <w:p w:rsidR="006A64D9" w:rsidRPr="0034133D" w:rsidRDefault="006A64D9" w:rsidP="002C217D">
      <w:pPr>
        <w:numPr>
          <w:ilvl w:val="0"/>
          <w:numId w:val="22"/>
        </w:numPr>
        <w:ind w:left="357" w:hanging="357"/>
      </w:pPr>
      <w:r w:rsidRPr="0034133D">
        <w:lastRenderedPageBreak/>
        <w:t>Uplatněním práva na přenositelnost nesmí být nepříznivě dotčena práva a svobody jiných osob</w:t>
      </w:r>
      <w:r w:rsidR="00761B91" w:rsidRPr="0034133D">
        <w:t xml:space="preserve"> (údaje jiných osob musejí být anonymizovány).</w:t>
      </w:r>
    </w:p>
    <w:p w:rsidR="0034133D" w:rsidRPr="00C619BF" w:rsidRDefault="0034133D" w:rsidP="00F95B94"/>
    <w:p w:rsidR="00CC501D" w:rsidRPr="00C619BF" w:rsidRDefault="00CC501D" w:rsidP="00CC501D">
      <w:pPr>
        <w:jc w:val="center"/>
      </w:pPr>
      <w:r w:rsidRPr="00C619BF">
        <w:t xml:space="preserve">Článek </w:t>
      </w:r>
      <w:r w:rsidR="0020410B">
        <w:t>19</w:t>
      </w:r>
    </w:p>
    <w:p w:rsidR="00CC501D" w:rsidRPr="00C619BF" w:rsidRDefault="00CC501D" w:rsidP="00CC501D">
      <w:pPr>
        <w:pStyle w:val="Nadpis2"/>
        <w:jc w:val="center"/>
        <w:rPr>
          <w:rFonts w:cs="Times New Roman"/>
          <w:bCs w:val="0"/>
          <w:iCs w:val="0"/>
          <w:szCs w:val="24"/>
        </w:rPr>
      </w:pPr>
      <w:bookmarkStart w:id="88" w:name="_Toc499016322"/>
      <w:bookmarkStart w:id="89" w:name="_Toc504485732"/>
      <w:bookmarkStart w:id="90" w:name="_Toc505651463"/>
      <w:bookmarkStart w:id="91" w:name="_Toc510522360"/>
      <w:r w:rsidRPr="00C619BF">
        <w:rPr>
          <w:rFonts w:cs="Times New Roman"/>
          <w:bCs w:val="0"/>
          <w:iCs w:val="0"/>
          <w:szCs w:val="24"/>
        </w:rPr>
        <w:t>Právo vznést námitku</w:t>
      </w:r>
      <w:bookmarkEnd w:id="88"/>
      <w:bookmarkEnd w:id="89"/>
      <w:bookmarkEnd w:id="90"/>
      <w:bookmarkEnd w:id="91"/>
    </w:p>
    <w:p w:rsidR="00CC501D" w:rsidRPr="0034133D" w:rsidRDefault="0047381F" w:rsidP="002C217D">
      <w:pPr>
        <w:numPr>
          <w:ilvl w:val="0"/>
          <w:numId w:val="37"/>
        </w:numPr>
        <w:ind w:left="357" w:hanging="357"/>
      </w:pPr>
      <w:r w:rsidRPr="00C619BF">
        <w:t>Subjekt údajů má z důvodů týkajících se jeho konkrétní situace právo kdykoli vznést námitku proti zpracování osob</w:t>
      </w:r>
      <w:r w:rsidR="00CC501D" w:rsidRPr="00C619BF">
        <w:t xml:space="preserve">ních údajů, které se </w:t>
      </w:r>
      <w:r w:rsidR="00CC501D" w:rsidRPr="0034133D">
        <w:t>jej týkají</w:t>
      </w:r>
      <w:r w:rsidRPr="0034133D">
        <w:t xml:space="preserve">. </w:t>
      </w:r>
      <w:r w:rsidR="00BC2E5D">
        <w:t>MŠ</w:t>
      </w:r>
      <w:r w:rsidR="0023185E" w:rsidRPr="0034133D">
        <w:t xml:space="preserve"> jako správce osobních údajů</w:t>
      </w:r>
      <w:r w:rsidRPr="0034133D">
        <w:t xml:space="preserve"> osobní údaje dále nezpracovává, pokud neprokáže závažné oprávněné důvody pro zpracování, které převažují nad zájmy nebo právy a svobodami subjektu údajů, nebo pro určení, výkon nebo obhajobu právních nároků.</w:t>
      </w:r>
    </w:p>
    <w:p w:rsidR="00CC501D" w:rsidRPr="0034133D" w:rsidRDefault="0047381F" w:rsidP="002C217D">
      <w:pPr>
        <w:numPr>
          <w:ilvl w:val="0"/>
          <w:numId w:val="37"/>
        </w:numPr>
        <w:ind w:left="357" w:hanging="357"/>
      </w:pPr>
      <w:r w:rsidRPr="0034133D">
        <w:t xml:space="preserve">Subjekt údajů je na právo </w:t>
      </w:r>
      <w:r w:rsidR="00CC501D" w:rsidRPr="0034133D">
        <w:t xml:space="preserve">vznést námitku </w:t>
      </w:r>
      <w:r w:rsidRPr="0034133D">
        <w:t>výslovně upozorněn a toto právo je uvedeno zřetelně a odděleně od jakýchkoli jiných informací, a to nejpozději v okamžiku první komunikace se subjektem údajů.</w:t>
      </w:r>
    </w:p>
    <w:p w:rsidR="000A40FA" w:rsidRPr="0034133D" w:rsidRDefault="000A40FA" w:rsidP="000A40FA"/>
    <w:p w:rsidR="000A40FA" w:rsidRPr="0034133D" w:rsidRDefault="000A40FA" w:rsidP="009E4B16">
      <w:pPr>
        <w:jc w:val="center"/>
      </w:pPr>
      <w:r w:rsidRPr="0034133D">
        <w:t xml:space="preserve">Článek </w:t>
      </w:r>
      <w:r w:rsidR="0020410B" w:rsidRPr="0034133D">
        <w:t>20</w:t>
      </w:r>
    </w:p>
    <w:p w:rsidR="000A40FA" w:rsidRPr="0034133D" w:rsidRDefault="000A40FA" w:rsidP="000A40FA">
      <w:pPr>
        <w:pStyle w:val="Nadpis2"/>
        <w:jc w:val="center"/>
        <w:rPr>
          <w:rFonts w:cs="Times New Roman"/>
          <w:bCs w:val="0"/>
          <w:iCs w:val="0"/>
          <w:szCs w:val="24"/>
        </w:rPr>
      </w:pPr>
      <w:bookmarkStart w:id="92" w:name="_Toc256517535"/>
      <w:bookmarkStart w:id="93" w:name="_Toc256517626"/>
      <w:bookmarkStart w:id="94" w:name="_Toc256518193"/>
      <w:bookmarkStart w:id="95" w:name="_Toc257617956"/>
      <w:bookmarkStart w:id="96" w:name="_Toc257706618"/>
      <w:bookmarkStart w:id="97" w:name="_Toc257706716"/>
      <w:bookmarkStart w:id="98" w:name="_Toc262041086"/>
      <w:bookmarkStart w:id="99" w:name="_Toc455040442"/>
      <w:bookmarkStart w:id="100" w:name="_Toc499016323"/>
      <w:bookmarkStart w:id="101" w:name="_Toc504485733"/>
      <w:bookmarkStart w:id="102" w:name="_Toc505651464"/>
      <w:bookmarkStart w:id="103" w:name="_Toc510522361"/>
      <w:r w:rsidRPr="0034133D">
        <w:rPr>
          <w:rFonts w:cs="Times New Roman"/>
          <w:bCs w:val="0"/>
          <w:iCs w:val="0"/>
          <w:szCs w:val="24"/>
        </w:rPr>
        <w:t xml:space="preserve">Řešení </w:t>
      </w:r>
      <w:bookmarkEnd w:id="92"/>
      <w:bookmarkEnd w:id="93"/>
      <w:bookmarkEnd w:id="94"/>
      <w:bookmarkEnd w:id="95"/>
      <w:bookmarkEnd w:id="96"/>
      <w:bookmarkEnd w:id="97"/>
      <w:bookmarkEnd w:id="98"/>
      <w:bookmarkEnd w:id="99"/>
      <w:r w:rsidRPr="0034133D">
        <w:rPr>
          <w:rFonts w:cs="Times New Roman"/>
          <w:bCs w:val="0"/>
          <w:iCs w:val="0"/>
          <w:szCs w:val="24"/>
        </w:rPr>
        <w:t>případů porušení zabezpečení osobních údajů</w:t>
      </w:r>
      <w:bookmarkEnd w:id="100"/>
      <w:bookmarkEnd w:id="101"/>
      <w:bookmarkEnd w:id="102"/>
      <w:bookmarkEnd w:id="103"/>
    </w:p>
    <w:p w:rsidR="000A40FA" w:rsidRPr="0034133D" w:rsidRDefault="00AF2FB2" w:rsidP="002C217D">
      <w:pPr>
        <w:numPr>
          <w:ilvl w:val="0"/>
          <w:numId w:val="27"/>
        </w:numPr>
        <w:ind w:left="357" w:hanging="357"/>
      </w:pPr>
      <w:r w:rsidRPr="0034133D">
        <w:t>Zjištění</w:t>
      </w:r>
      <w:r w:rsidR="000A40FA" w:rsidRPr="0034133D">
        <w:t xml:space="preserve"> </w:t>
      </w:r>
      <w:r w:rsidR="001A57EF" w:rsidRPr="0034133D">
        <w:rPr>
          <w:bCs/>
          <w:iCs/>
        </w:rPr>
        <w:t>případu porušení zabezpečení osobních údajů</w:t>
      </w:r>
      <w:r w:rsidR="001A57EF" w:rsidRPr="0034133D">
        <w:t xml:space="preserve"> </w:t>
      </w:r>
      <w:r w:rsidR="000A40FA" w:rsidRPr="0034133D">
        <w:t xml:space="preserve">ohlásí zaměstnanec neprodleně </w:t>
      </w:r>
      <w:r w:rsidR="009704C5">
        <w:t xml:space="preserve">řediteli </w:t>
      </w:r>
      <w:r w:rsidR="00BC2E5D">
        <w:t>MŠ</w:t>
      </w:r>
      <w:r w:rsidR="00CB63C9">
        <w:t xml:space="preserve"> </w:t>
      </w:r>
      <w:r w:rsidR="00CB63C9" w:rsidRPr="005F151D">
        <w:t>a současně</w:t>
      </w:r>
      <w:r w:rsidR="000A40FA" w:rsidRPr="002D439C">
        <w:t xml:space="preserve"> </w:t>
      </w:r>
      <w:r w:rsidR="000A40FA" w:rsidRPr="0034133D">
        <w:t xml:space="preserve">přímo </w:t>
      </w:r>
      <w:r w:rsidR="001A57EF" w:rsidRPr="0034133D">
        <w:t>Pověřenci pro ochranu osobních údajů</w:t>
      </w:r>
      <w:r w:rsidR="00331CF7">
        <w:t xml:space="preserve"> a zřizovateli.</w:t>
      </w:r>
    </w:p>
    <w:p w:rsidR="001A57EF" w:rsidRPr="0034133D" w:rsidRDefault="000A40FA" w:rsidP="002C217D">
      <w:pPr>
        <w:numPr>
          <w:ilvl w:val="0"/>
          <w:numId w:val="27"/>
        </w:numPr>
        <w:ind w:left="357" w:hanging="357"/>
      </w:pPr>
      <w:r w:rsidRPr="0034133D">
        <w:t xml:space="preserve">Okamžité hlášení bude obsahovat </w:t>
      </w:r>
      <w:r w:rsidR="001A57EF" w:rsidRPr="0034133D">
        <w:t xml:space="preserve">minimálně </w:t>
      </w:r>
      <w:r w:rsidR="00A13D78" w:rsidRPr="0034133D">
        <w:t xml:space="preserve">tyto </w:t>
      </w:r>
      <w:r w:rsidRPr="0034133D">
        <w:t>informace</w:t>
      </w:r>
      <w:r w:rsidR="001A57EF" w:rsidRPr="0034133D">
        <w:t>:</w:t>
      </w:r>
    </w:p>
    <w:p w:rsidR="001A57EF" w:rsidRPr="0034133D" w:rsidRDefault="001A57EF" w:rsidP="002C217D">
      <w:pPr>
        <w:numPr>
          <w:ilvl w:val="0"/>
          <w:numId w:val="28"/>
        </w:numPr>
        <w:spacing w:line="240" w:lineRule="auto"/>
        <w:ind w:left="641" w:hanging="284"/>
      </w:pPr>
      <w:r w:rsidRPr="0034133D">
        <w:t>popis povahy daného případu porušení zabezpečení osobních údajů včetně, pokud je to možné, kategorií a přibližného počtu dotčených subjektů údajů a kategorií a přibližného množství dotčených záznamů osobních údajů;</w:t>
      </w:r>
    </w:p>
    <w:p w:rsidR="001A57EF" w:rsidRPr="0034133D" w:rsidRDefault="001A57EF" w:rsidP="002C217D">
      <w:pPr>
        <w:numPr>
          <w:ilvl w:val="0"/>
          <w:numId w:val="28"/>
        </w:numPr>
        <w:spacing w:line="240" w:lineRule="auto"/>
        <w:ind w:left="641" w:hanging="284"/>
      </w:pPr>
      <w:r w:rsidRPr="0034133D">
        <w:t xml:space="preserve">popis pravděpodobných důsledků porušení zabezpečení osobních údajů pro </w:t>
      </w:r>
      <w:r w:rsidR="00BC2E5D">
        <w:t>MŠ</w:t>
      </w:r>
      <w:r w:rsidRPr="0034133D">
        <w:t xml:space="preserve"> jako správce osobních údajů a pro subjekty údajů;</w:t>
      </w:r>
    </w:p>
    <w:p w:rsidR="001A57EF" w:rsidRPr="0034133D" w:rsidRDefault="001A57EF" w:rsidP="002C217D">
      <w:pPr>
        <w:numPr>
          <w:ilvl w:val="0"/>
          <w:numId w:val="28"/>
        </w:numPr>
        <w:spacing w:after="360" w:line="240" w:lineRule="auto"/>
        <w:ind w:left="641" w:hanging="284"/>
      </w:pPr>
      <w:r w:rsidRPr="0034133D">
        <w:t xml:space="preserve">návrh okamžitých opatření k zastavení porušení </w:t>
      </w:r>
      <w:r w:rsidRPr="0034133D">
        <w:rPr>
          <w:bCs/>
          <w:iCs/>
        </w:rPr>
        <w:t>zabezpečení osobních údajů</w:t>
      </w:r>
      <w:r w:rsidRPr="0034133D">
        <w:t xml:space="preserve"> a případně návrh okamžitých nápravných opatření.</w:t>
      </w:r>
    </w:p>
    <w:p w:rsidR="000A40FA" w:rsidRPr="0034133D" w:rsidRDefault="001A57EF" w:rsidP="002C217D">
      <w:pPr>
        <w:numPr>
          <w:ilvl w:val="0"/>
          <w:numId w:val="27"/>
        </w:numPr>
        <w:ind w:left="357" w:hanging="357"/>
      </w:pPr>
      <w:r w:rsidRPr="0034133D">
        <w:t xml:space="preserve">Pověřenec pro ochranu osobních údajů ve spolupráci s </w:t>
      </w:r>
      <w:r w:rsidR="009A0FB4">
        <w:t xml:space="preserve">ředitelem </w:t>
      </w:r>
      <w:r w:rsidR="00BC2E5D">
        <w:t>MŠ</w:t>
      </w:r>
      <w:r w:rsidRPr="0034133D">
        <w:t>, Uživateli osobních údajů</w:t>
      </w:r>
      <w:r w:rsidR="002603AC" w:rsidRPr="0034133D">
        <w:t>,</w:t>
      </w:r>
      <w:r w:rsidRPr="0034133D">
        <w:t xml:space="preserve"> Administrátory</w:t>
      </w:r>
      <w:r w:rsidR="002603AC" w:rsidRPr="0034133D">
        <w:t>, relevantními zpracovateli osobních údajů</w:t>
      </w:r>
      <w:r w:rsidR="00A13D78" w:rsidRPr="0034133D">
        <w:t>,</w:t>
      </w:r>
      <w:r w:rsidR="002603AC" w:rsidRPr="0034133D">
        <w:t xml:space="preserve"> případně dalšími relevantními zaměstnanci </w:t>
      </w:r>
      <w:r w:rsidR="00BC2E5D">
        <w:t>MŠ</w:t>
      </w:r>
      <w:r w:rsidR="00A13D78" w:rsidRPr="0034133D">
        <w:t>,</w:t>
      </w:r>
      <w:r w:rsidR="002603AC" w:rsidRPr="0034133D">
        <w:t xml:space="preserve"> </w:t>
      </w:r>
      <w:r w:rsidR="000A40FA" w:rsidRPr="0034133D">
        <w:t>rozhodne o dalším postupu</w:t>
      </w:r>
      <w:r w:rsidR="002603AC" w:rsidRPr="0034133D">
        <w:t>.</w:t>
      </w:r>
    </w:p>
    <w:p w:rsidR="002603AC" w:rsidRPr="0034133D" w:rsidRDefault="002603AC" w:rsidP="002C217D">
      <w:pPr>
        <w:numPr>
          <w:ilvl w:val="0"/>
          <w:numId w:val="27"/>
        </w:numPr>
        <w:ind w:left="357" w:hanging="357"/>
      </w:pPr>
      <w:r w:rsidRPr="0034133D">
        <w:t xml:space="preserve">Pověřenec pro ochranu osobních údajů neprodleně informuje </w:t>
      </w:r>
      <w:r w:rsidR="00485791">
        <w:t>ředitele</w:t>
      </w:r>
      <w:r w:rsidRPr="0034133D">
        <w:t xml:space="preserve"> </w:t>
      </w:r>
      <w:r w:rsidR="00BC2E5D">
        <w:t>MŠ</w:t>
      </w:r>
      <w:r w:rsidRPr="0034133D">
        <w:t xml:space="preserve"> a předloží</w:t>
      </w:r>
      <w:r w:rsidR="00F95B94" w:rsidRPr="0034133D">
        <w:t xml:space="preserve"> mu</w:t>
      </w:r>
      <w:r w:rsidRPr="0034133D">
        <w:t xml:space="preserve"> ke schválení návrh na řešení </w:t>
      </w:r>
      <w:r w:rsidRPr="0034133D">
        <w:rPr>
          <w:bCs/>
          <w:iCs/>
        </w:rPr>
        <w:t>případu porušení zabezpečení osobních údajů a případně doporučení ohlášení porušení zabezpečení osobních údajů dozorovému úřadu.</w:t>
      </w:r>
    </w:p>
    <w:p w:rsidR="00B727C2" w:rsidRPr="0034133D" w:rsidRDefault="002603AC" w:rsidP="002C217D">
      <w:pPr>
        <w:numPr>
          <w:ilvl w:val="0"/>
          <w:numId w:val="27"/>
        </w:numPr>
        <w:ind w:left="357" w:hanging="357"/>
      </w:pPr>
      <w:r w:rsidRPr="0034133D">
        <w:lastRenderedPageBreak/>
        <w:t xml:space="preserve">Pověřenec pro ochranu osobních údajů neprodleně předloží </w:t>
      </w:r>
      <w:r w:rsidR="00485791">
        <w:t xml:space="preserve">řediteli </w:t>
      </w:r>
      <w:r w:rsidR="00BC2E5D">
        <w:t>MŠ</w:t>
      </w:r>
      <w:r w:rsidR="00AB22CE" w:rsidRPr="0034133D">
        <w:t xml:space="preserve"> </w:t>
      </w:r>
      <w:r w:rsidRPr="0034133D">
        <w:t>ke schválení</w:t>
      </w:r>
      <w:r w:rsidRPr="0034133D">
        <w:rPr>
          <w:bCs/>
          <w:iCs/>
        </w:rPr>
        <w:t xml:space="preserve"> návrh nápravných opatření pro zamezení opakování obdobného porušení zabezpečení osobních údajů. </w:t>
      </w:r>
      <w:r w:rsidR="000A40FA" w:rsidRPr="0034133D">
        <w:t>Nápravné opatření obsahuje kroky obnovy a postup</w:t>
      </w:r>
      <w:r w:rsidR="00485791">
        <w:t>,</w:t>
      </w:r>
      <w:r w:rsidR="000A40FA" w:rsidRPr="0034133D">
        <w:t xml:space="preserve"> jak zamezit opakování stejného </w:t>
      </w:r>
      <w:r w:rsidRPr="0034133D">
        <w:t>porušení zabezpečení</w:t>
      </w:r>
      <w:r w:rsidR="000A40FA" w:rsidRPr="0034133D">
        <w:t xml:space="preserve">, termíny realizace opatření, jména zaměstnanců odpovědných za jejich splnění. Návrh nápravných opatření musí být konzultován </w:t>
      </w:r>
      <w:r w:rsidR="00B727C2" w:rsidRPr="0034133D">
        <w:t xml:space="preserve">s </w:t>
      </w:r>
      <w:r w:rsidRPr="0034133D">
        <w:t xml:space="preserve">relevantními </w:t>
      </w:r>
      <w:r w:rsidR="00E223BD">
        <w:t>Uživateli osobních údajů</w:t>
      </w:r>
      <w:r w:rsidR="000A40FA" w:rsidRPr="0034133D">
        <w:t>.</w:t>
      </w:r>
      <w:r w:rsidR="00B727C2" w:rsidRPr="0034133D">
        <w:t xml:space="preserve"> Realizace nápravných opatření podléhá schválení </w:t>
      </w:r>
      <w:r w:rsidR="00485791">
        <w:t xml:space="preserve">řediteli </w:t>
      </w:r>
      <w:r w:rsidR="00BC2E5D">
        <w:t>MŠ</w:t>
      </w:r>
      <w:r w:rsidR="00B727C2" w:rsidRPr="0034133D">
        <w:t>.</w:t>
      </w:r>
    </w:p>
    <w:p w:rsidR="000A40FA" w:rsidRPr="003A7C0C" w:rsidRDefault="00B727C2" w:rsidP="002C217D">
      <w:pPr>
        <w:numPr>
          <w:ilvl w:val="0"/>
          <w:numId w:val="27"/>
        </w:numPr>
        <w:ind w:left="357" w:hanging="357"/>
      </w:pPr>
      <w:r w:rsidRPr="0034133D">
        <w:t>Pověřenec pro ochranu osobních údajů provádí k</w:t>
      </w:r>
      <w:r w:rsidR="000A40FA" w:rsidRPr="0034133D">
        <w:t xml:space="preserve">ontrolu plnění nápravných opatření a výsledky předkládá </w:t>
      </w:r>
      <w:r w:rsidR="00485791">
        <w:t xml:space="preserve">řediteli </w:t>
      </w:r>
      <w:r w:rsidR="00BC2E5D">
        <w:t>MŠ</w:t>
      </w:r>
      <w:r w:rsidR="009B1FC0" w:rsidRPr="0034133D">
        <w:t xml:space="preserve"> </w:t>
      </w:r>
      <w:r w:rsidR="000A40FA" w:rsidRPr="0034133D">
        <w:t>v termínech</w:t>
      </w:r>
      <w:r w:rsidR="000A40FA" w:rsidRPr="00C619BF">
        <w:t xml:space="preserve"> k</w:t>
      </w:r>
      <w:r w:rsidR="000A40FA" w:rsidRPr="003A7C0C">
        <w:t xml:space="preserve"> tomu dohodnutých.</w:t>
      </w:r>
    </w:p>
    <w:p w:rsidR="00822F51" w:rsidRDefault="00822F51" w:rsidP="00822F51"/>
    <w:p w:rsidR="00822F51" w:rsidRPr="0020410B" w:rsidRDefault="00822F51" w:rsidP="00822F51">
      <w:pPr>
        <w:jc w:val="center"/>
      </w:pPr>
      <w:r w:rsidRPr="0020410B">
        <w:t xml:space="preserve">Článek </w:t>
      </w:r>
      <w:r>
        <w:t>21</w:t>
      </w:r>
    </w:p>
    <w:p w:rsidR="00822F51" w:rsidRPr="0020410B" w:rsidRDefault="00751A7E" w:rsidP="00822F51">
      <w:pPr>
        <w:pStyle w:val="Nadpis2"/>
        <w:jc w:val="center"/>
        <w:rPr>
          <w:rFonts w:cs="Times New Roman"/>
          <w:bCs w:val="0"/>
          <w:iCs w:val="0"/>
          <w:szCs w:val="24"/>
        </w:rPr>
      </w:pPr>
      <w:bookmarkStart w:id="104" w:name="_Toc505651465"/>
      <w:bookmarkStart w:id="105" w:name="_Toc510522362"/>
      <w:r>
        <w:rPr>
          <w:rFonts w:cs="Times New Roman"/>
          <w:bCs w:val="0"/>
          <w:iCs w:val="0"/>
          <w:szCs w:val="24"/>
        </w:rPr>
        <w:t xml:space="preserve">Činnost při zjištění </w:t>
      </w:r>
      <w:r w:rsidR="00822F51" w:rsidRPr="0020410B">
        <w:rPr>
          <w:rFonts w:cs="Times New Roman"/>
          <w:bCs w:val="0"/>
          <w:iCs w:val="0"/>
          <w:szCs w:val="24"/>
        </w:rPr>
        <w:t>porušení zabezpečení osobních údajů</w:t>
      </w:r>
      <w:bookmarkEnd w:id="104"/>
      <w:bookmarkEnd w:id="105"/>
    </w:p>
    <w:p w:rsidR="00640DB6" w:rsidRDefault="00640DB6" w:rsidP="002C217D">
      <w:pPr>
        <w:numPr>
          <w:ilvl w:val="0"/>
          <w:numId w:val="36"/>
        </w:numPr>
        <w:ind w:left="357" w:hanging="357"/>
      </w:pPr>
      <w:r>
        <w:t xml:space="preserve">Podezření na incident </w:t>
      </w:r>
      <w:r w:rsidR="00515752">
        <w:t xml:space="preserve">se posuzuje pro potřeby postupu podle této směrnice stejně jako incident, </w:t>
      </w:r>
      <w:r w:rsidR="00F12109">
        <w:t>dokud není zjištěno, že incident nevznikl.</w:t>
      </w:r>
    </w:p>
    <w:p w:rsidR="00FB40B0" w:rsidRPr="004A5D73" w:rsidRDefault="00BE6BC9" w:rsidP="002C217D">
      <w:pPr>
        <w:numPr>
          <w:ilvl w:val="0"/>
          <w:numId w:val="36"/>
        </w:numPr>
        <w:ind w:left="357" w:hanging="357"/>
      </w:pPr>
      <w:r>
        <w:t xml:space="preserve">Ředitel organizace </w:t>
      </w:r>
      <w:r w:rsidR="00443A05">
        <w:t>spolupracuje při řízení reakce na incident s</w:t>
      </w:r>
      <w:r w:rsidR="00485791">
        <w:t> orgány veřejné správy</w:t>
      </w:r>
      <w:r w:rsidR="00FB40B0" w:rsidRPr="004A5D73">
        <w:t xml:space="preserve">. </w:t>
      </w:r>
    </w:p>
    <w:p w:rsidR="00DF18FD" w:rsidRDefault="00BE6BC9" w:rsidP="002C217D">
      <w:pPr>
        <w:numPr>
          <w:ilvl w:val="0"/>
          <w:numId w:val="36"/>
        </w:numPr>
        <w:ind w:left="357" w:hanging="357"/>
      </w:pPr>
      <w:r>
        <w:t xml:space="preserve">Ředitel organizace </w:t>
      </w:r>
      <w:r w:rsidR="00DF18FD">
        <w:t xml:space="preserve">vede dokumentaci činností a komunikace při reakci na incident </w:t>
      </w:r>
      <w:r w:rsidR="001B2EC2">
        <w:t>tak, aby byla úplná a průkazná.</w:t>
      </w:r>
    </w:p>
    <w:p w:rsidR="000F2B08" w:rsidRDefault="000F2B08" w:rsidP="002C217D">
      <w:pPr>
        <w:numPr>
          <w:ilvl w:val="0"/>
          <w:numId w:val="36"/>
        </w:numPr>
        <w:ind w:left="357" w:hanging="357"/>
      </w:pPr>
      <w:r>
        <w:t>Úkony v reakci na incident se provádějí bez zbytečného odk</w:t>
      </w:r>
      <w:r w:rsidR="007F013E">
        <w:t xml:space="preserve">ladu a pokud je to </w:t>
      </w:r>
      <w:r w:rsidR="000D03BE">
        <w:t xml:space="preserve">jen trochu </w:t>
      </w:r>
      <w:r w:rsidR="007F013E">
        <w:t xml:space="preserve">možné, </w:t>
      </w:r>
      <w:r>
        <w:t>ihned</w:t>
      </w:r>
      <w:r w:rsidR="007F013E">
        <w:t xml:space="preserve">. </w:t>
      </w:r>
    </w:p>
    <w:p w:rsidR="001B2EC2" w:rsidRDefault="001B2EC2" w:rsidP="002C217D">
      <w:pPr>
        <w:numPr>
          <w:ilvl w:val="0"/>
          <w:numId w:val="36"/>
        </w:numPr>
        <w:ind w:left="357" w:hanging="357"/>
      </w:pPr>
      <w:r>
        <w:t>Hlavními cíli řízení reakce na incident jsou:</w:t>
      </w:r>
    </w:p>
    <w:p w:rsidR="001B2EC2" w:rsidRDefault="00E633E7" w:rsidP="002C217D">
      <w:pPr>
        <w:numPr>
          <w:ilvl w:val="1"/>
          <w:numId w:val="38"/>
        </w:numPr>
        <w:spacing w:line="240" w:lineRule="auto"/>
        <w:ind w:left="641" w:hanging="284"/>
      </w:pPr>
      <w:r>
        <w:t>o</w:t>
      </w:r>
      <w:r w:rsidR="00BA78E8">
        <w:t xml:space="preserve">věřit, zda </w:t>
      </w:r>
      <w:r w:rsidR="00FF4090">
        <w:t xml:space="preserve">skutečně </w:t>
      </w:r>
      <w:r w:rsidR="00BA78E8">
        <w:t>došlo k poru</w:t>
      </w:r>
      <w:r w:rsidR="00FF4090">
        <w:t>š</w:t>
      </w:r>
      <w:r w:rsidR="00BA78E8">
        <w:t>ení zabezpečení osobních údajů</w:t>
      </w:r>
      <w:r>
        <w:t>;</w:t>
      </w:r>
    </w:p>
    <w:p w:rsidR="00BA5DE9" w:rsidRDefault="00E633E7" w:rsidP="002C217D">
      <w:pPr>
        <w:numPr>
          <w:ilvl w:val="1"/>
          <w:numId w:val="38"/>
        </w:numPr>
        <w:spacing w:line="240" w:lineRule="auto"/>
        <w:ind w:left="641" w:hanging="284"/>
      </w:pPr>
      <w:r>
        <w:t>z</w:t>
      </w:r>
      <w:r w:rsidR="00BA5DE9">
        <w:t>jistit, zda došlo k neoprávněnému přístupu, zpřístupňování, přenosu nebo předávání osobních údajů</w:t>
      </w:r>
      <w:r w:rsidR="0098482D">
        <w:t xml:space="preserve">, </w:t>
      </w:r>
      <w:r w:rsidR="003D0896">
        <w:t>případně</w:t>
      </w:r>
      <w:r w:rsidR="0098482D">
        <w:t xml:space="preserve"> jinému </w:t>
      </w:r>
      <w:r w:rsidR="003D0896">
        <w:t>nežádoucímu stavu nebo dopadu</w:t>
      </w:r>
      <w:r>
        <w:t>;</w:t>
      </w:r>
    </w:p>
    <w:p w:rsidR="00BA78E8" w:rsidRDefault="00E633E7" w:rsidP="002C217D">
      <w:pPr>
        <w:numPr>
          <w:ilvl w:val="1"/>
          <w:numId w:val="38"/>
        </w:numPr>
        <w:spacing w:line="240" w:lineRule="auto"/>
        <w:ind w:left="641" w:hanging="284"/>
      </w:pPr>
      <w:r>
        <w:t>z</w:t>
      </w:r>
      <w:r w:rsidR="00AB25BA">
        <w:t xml:space="preserve">amezit </w:t>
      </w:r>
      <w:r w:rsidR="00BA5DE9">
        <w:t xml:space="preserve">možnosti </w:t>
      </w:r>
      <w:r w:rsidR="00AB25BA">
        <w:t>neoprávněnému přístupu, zpřístupňování, přenosu nebo předávání osobních údajů</w:t>
      </w:r>
      <w:r>
        <w:t>;</w:t>
      </w:r>
    </w:p>
    <w:p w:rsidR="00AB25BA" w:rsidRDefault="00E633E7" w:rsidP="002C217D">
      <w:pPr>
        <w:numPr>
          <w:ilvl w:val="1"/>
          <w:numId w:val="38"/>
        </w:numPr>
        <w:spacing w:line="240" w:lineRule="auto"/>
        <w:ind w:left="641" w:hanging="284"/>
      </w:pPr>
      <w:r>
        <w:t>z</w:t>
      </w:r>
      <w:r w:rsidR="00593E6C">
        <w:t xml:space="preserve">jistit rozsah </w:t>
      </w:r>
      <w:r w:rsidR="00FA0E52">
        <w:t>incidentu</w:t>
      </w:r>
      <w:r>
        <w:t>;</w:t>
      </w:r>
    </w:p>
    <w:p w:rsidR="00593E6C" w:rsidRDefault="00E633E7" w:rsidP="002C217D">
      <w:pPr>
        <w:numPr>
          <w:ilvl w:val="1"/>
          <w:numId w:val="38"/>
        </w:numPr>
        <w:spacing w:line="240" w:lineRule="auto"/>
        <w:ind w:left="641" w:hanging="284"/>
      </w:pPr>
      <w:r>
        <w:t>z</w:t>
      </w:r>
      <w:r w:rsidR="00593E6C">
        <w:t xml:space="preserve">jistit, které osoby </w:t>
      </w:r>
      <w:r w:rsidR="0078041A">
        <w:t>se mohly neoprávněně s osobními údaji seznámit</w:t>
      </w:r>
      <w:r>
        <w:t>;</w:t>
      </w:r>
    </w:p>
    <w:p w:rsidR="0078041A" w:rsidRDefault="00E633E7" w:rsidP="002C217D">
      <w:pPr>
        <w:numPr>
          <w:ilvl w:val="1"/>
          <w:numId w:val="38"/>
        </w:numPr>
        <w:spacing w:line="240" w:lineRule="auto"/>
        <w:ind w:left="641" w:hanging="284"/>
      </w:pPr>
      <w:r>
        <w:t>z</w:t>
      </w:r>
      <w:r w:rsidR="0078041A">
        <w:t xml:space="preserve">jistit, </w:t>
      </w:r>
      <w:r w:rsidR="006350CA">
        <w:t xml:space="preserve">kde se osobní údaje </w:t>
      </w:r>
      <w:r w:rsidR="00E71E88">
        <w:t>a informa</w:t>
      </w:r>
      <w:r w:rsidR="005F49D5">
        <w:t xml:space="preserve">ční systémy </w:t>
      </w:r>
      <w:r w:rsidR="006350CA">
        <w:t xml:space="preserve">nacházejí v rozporu s předpisy </w:t>
      </w:r>
      <w:r w:rsidR="00BC2E5D">
        <w:t>MŠ</w:t>
      </w:r>
      <w:r w:rsidR="006350CA">
        <w:t xml:space="preserve"> a</w:t>
      </w:r>
      <w:r w:rsidR="000D03BE">
        <w:t> </w:t>
      </w:r>
      <w:r w:rsidR="006350CA">
        <w:t>obecně závaznými právními normami</w:t>
      </w:r>
      <w:r>
        <w:t>;</w:t>
      </w:r>
    </w:p>
    <w:p w:rsidR="006350CA" w:rsidRDefault="00E633E7" w:rsidP="002C217D">
      <w:pPr>
        <w:numPr>
          <w:ilvl w:val="1"/>
          <w:numId w:val="38"/>
        </w:numPr>
        <w:spacing w:line="240" w:lineRule="auto"/>
        <w:ind w:left="641" w:hanging="284"/>
      </w:pPr>
      <w:r>
        <w:t>o</w:t>
      </w:r>
      <w:r w:rsidR="00ED56C0">
        <w:t>patřit důkazy pro řízení, vyšetř</w:t>
      </w:r>
      <w:r w:rsidR="003B70EA">
        <w:t>o</w:t>
      </w:r>
      <w:r w:rsidR="00ED56C0">
        <w:t>vání nebo dokazování.</w:t>
      </w:r>
      <w:r w:rsidR="00EB4766">
        <w:t xml:space="preserve"> Pokud je to třeba, použ</w:t>
      </w:r>
      <w:r w:rsidR="004A583E">
        <w:t>ijí se forenzní metody a standardy</w:t>
      </w:r>
      <w:r>
        <w:t>;</w:t>
      </w:r>
      <w:r w:rsidR="004A583E">
        <w:t xml:space="preserve"> </w:t>
      </w:r>
    </w:p>
    <w:p w:rsidR="003B70EA" w:rsidRDefault="00E633E7" w:rsidP="002C217D">
      <w:pPr>
        <w:numPr>
          <w:ilvl w:val="1"/>
          <w:numId w:val="38"/>
        </w:numPr>
        <w:spacing w:line="240" w:lineRule="auto"/>
        <w:ind w:left="641" w:hanging="284"/>
      </w:pPr>
      <w:r>
        <w:t>z</w:t>
      </w:r>
      <w:r w:rsidR="00AB3ADE">
        <w:t>jistit, zda je potřebné oznamovat incident třetím stranám</w:t>
      </w:r>
      <w:r>
        <w:t>;</w:t>
      </w:r>
    </w:p>
    <w:p w:rsidR="00AB3ADE" w:rsidRDefault="00E633E7" w:rsidP="002C217D">
      <w:pPr>
        <w:numPr>
          <w:ilvl w:val="1"/>
          <w:numId w:val="38"/>
        </w:numPr>
        <w:spacing w:line="240" w:lineRule="auto"/>
        <w:ind w:left="641" w:hanging="284"/>
      </w:pPr>
      <w:r>
        <w:t>n</w:t>
      </w:r>
      <w:r w:rsidR="0092422B">
        <w:t>avrhnout a přijmout taková opatření, aby incident pominul</w:t>
      </w:r>
      <w:r>
        <w:t>;</w:t>
      </w:r>
    </w:p>
    <w:p w:rsidR="0092422B" w:rsidRDefault="00E633E7" w:rsidP="002C217D">
      <w:pPr>
        <w:numPr>
          <w:ilvl w:val="1"/>
          <w:numId w:val="38"/>
        </w:numPr>
        <w:spacing w:line="240" w:lineRule="auto"/>
        <w:ind w:left="641" w:hanging="284"/>
      </w:pPr>
      <w:r>
        <w:t>n</w:t>
      </w:r>
      <w:r w:rsidR="0092422B">
        <w:t xml:space="preserve">avrhnout a přijmout taková </w:t>
      </w:r>
      <w:r w:rsidR="003D1DB7">
        <w:t>opatření</w:t>
      </w:r>
      <w:r w:rsidR="0092422B">
        <w:t xml:space="preserve">, aby </w:t>
      </w:r>
      <w:r w:rsidR="003D1DB7">
        <w:t>se incident neopakoval</w:t>
      </w:r>
      <w:r>
        <w:t>;</w:t>
      </w:r>
    </w:p>
    <w:p w:rsidR="003D0896" w:rsidRDefault="00E633E7" w:rsidP="002C217D">
      <w:pPr>
        <w:numPr>
          <w:ilvl w:val="1"/>
          <w:numId w:val="38"/>
        </w:numPr>
        <w:spacing w:after="360" w:line="240" w:lineRule="auto"/>
        <w:ind w:left="641" w:hanging="284"/>
      </w:pPr>
      <w:r>
        <w:lastRenderedPageBreak/>
        <w:t>s</w:t>
      </w:r>
      <w:r w:rsidR="004A583E">
        <w:t xml:space="preserve">dílet </w:t>
      </w:r>
      <w:r w:rsidR="006D6228">
        <w:t>nebo</w:t>
      </w:r>
      <w:r w:rsidR="004A583E">
        <w:t xml:space="preserve"> předat </w:t>
      </w:r>
      <w:r w:rsidR="006D6228">
        <w:t>varování</w:t>
      </w:r>
      <w:r w:rsidR="004A583E">
        <w:t xml:space="preserve"> </w:t>
      </w:r>
      <w:r w:rsidR="006D6228">
        <w:t>třetím osobám, zejména</w:t>
      </w:r>
      <w:r w:rsidR="009704C5">
        <w:t xml:space="preserve"> zřizovateli </w:t>
      </w:r>
      <w:r w:rsidR="009730EA">
        <w:t>mateřské školy</w:t>
      </w:r>
      <w:r w:rsidR="009704C5">
        <w:t xml:space="preserve"> a</w:t>
      </w:r>
      <w:r w:rsidR="006D6228">
        <w:t xml:space="preserve"> </w:t>
      </w:r>
      <w:r w:rsidR="00FB40B0" w:rsidRPr="004A5D73">
        <w:t>dozorovému úřadu</w:t>
      </w:r>
      <w:r w:rsidR="006D6228">
        <w:t xml:space="preserve"> tak aby se předešlo incidentům u dalších správců.</w:t>
      </w:r>
    </w:p>
    <w:p w:rsidR="00B60E08" w:rsidRDefault="006F2B65" w:rsidP="002C217D">
      <w:pPr>
        <w:numPr>
          <w:ilvl w:val="0"/>
          <w:numId w:val="36"/>
        </w:numPr>
        <w:ind w:left="357" w:hanging="357"/>
      </w:pPr>
      <w:r>
        <w:t xml:space="preserve">Činnost podle tohoto článku se ukončí, jestliže o tom rozhodne </w:t>
      </w:r>
      <w:r w:rsidR="0068058C">
        <w:t>ředitel</w:t>
      </w:r>
      <w:r w:rsidR="00BE6BC9">
        <w:t xml:space="preserve"> organi</w:t>
      </w:r>
      <w:r w:rsidR="00BE6BC9" w:rsidRPr="00E16456">
        <w:t>zace</w:t>
      </w:r>
      <w:r w:rsidR="00AC6881" w:rsidRPr="00E16456">
        <w:t xml:space="preserve"> na základě zprávy</w:t>
      </w:r>
      <w:r w:rsidR="00FC74FB" w:rsidRPr="00E16456">
        <w:t xml:space="preserve"> zpracované Pověřencem</w:t>
      </w:r>
      <w:r w:rsidR="00AC6881" w:rsidRPr="00E16456">
        <w:t xml:space="preserve"> a </w:t>
      </w:r>
      <w:r w:rsidR="00775AF8" w:rsidRPr="00E16456">
        <w:t>zabezpečených</w:t>
      </w:r>
      <w:r w:rsidR="00AC6881" w:rsidRPr="00E16456">
        <w:t xml:space="preserve"> </w:t>
      </w:r>
      <w:r w:rsidR="00DA3E2B" w:rsidRPr="00E16456">
        <w:t>podkladů</w:t>
      </w:r>
      <w:r w:rsidR="00AC6881" w:rsidRPr="00E16456">
        <w:t xml:space="preserve"> a informací</w:t>
      </w:r>
      <w:r w:rsidR="00775AF8" w:rsidRPr="00E16456">
        <w:t xml:space="preserve">, nebo pokud </w:t>
      </w:r>
      <w:r w:rsidR="00DA3E2B" w:rsidRPr="00E16456">
        <w:t xml:space="preserve">se prokáže, že k incidentu nedošlo. Pokud se prokáže, že k incidentu nedošlo, </w:t>
      </w:r>
      <w:r w:rsidR="00954557" w:rsidRPr="00E16456">
        <w:t xml:space="preserve">vypracuje </w:t>
      </w:r>
      <w:r w:rsidR="00FC74FB" w:rsidRPr="00E16456">
        <w:t xml:space="preserve">Pověřenec </w:t>
      </w:r>
      <w:r w:rsidR="00954557" w:rsidRPr="00E16456">
        <w:t>zprávu v obdobném rozsahu.</w:t>
      </w:r>
    </w:p>
    <w:p w:rsidR="00A21525" w:rsidRPr="00E16456" w:rsidRDefault="00A21525" w:rsidP="00EB09A4">
      <w:pPr>
        <w:numPr>
          <w:ilvl w:val="0"/>
          <w:numId w:val="36"/>
        </w:numPr>
        <w:ind w:left="357" w:hanging="357"/>
      </w:pPr>
      <w:bookmarkStart w:id="106" w:name="_Hlk511546743"/>
      <w:r>
        <w:t>Zprávu předkládá ředitel organizace na vědomí zřizovateli.</w:t>
      </w:r>
    </w:p>
    <w:bookmarkEnd w:id="106"/>
    <w:p w:rsidR="009704C5" w:rsidRPr="00E16456" w:rsidRDefault="009704C5" w:rsidP="009704C5">
      <w:pPr>
        <w:numPr>
          <w:ilvl w:val="0"/>
          <w:numId w:val="36"/>
        </w:numPr>
        <w:ind w:left="357" w:hanging="357"/>
      </w:pPr>
      <w:r w:rsidRPr="00E16456">
        <w:t>Jakmile zpracovatel zjistí porušení zabezpečení osobních údajů, ohlásí je bez zbytečného odkladu Pověřenci a řediteli organizace.</w:t>
      </w:r>
    </w:p>
    <w:p w:rsidR="00CC501D" w:rsidRPr="003A7C0C" w:rsidRDefault="00CC501D" w:rsidP="00CC501D"/>
    <w:p w:rsidR="00B46E5A" w:rsidRPr="003A7C0C" w:rsidRDefault="00B46E5A" w:rsidP="00B46E5A">
      <w:pPr>
        <w:jc w:val="center"/>
      </w:pPr>
      <w:r w:rsidRPr="003A7C0C">
        <w:t xml:space="preserve">Článek </w:t>
      </w:r>
      <w:r w:rsidR="003C4567" w:rsidRPr="003A7C0C">
        <w:t>22</w:t>
      </w:r>
    </w:p>
    <w:p w:rsidR="00B46E5A" w:rsidRPr="009C3F9F" w:rsidRDefault="0047381F" w:rsidP="00B46E5A">
      <w:pPr>
        <w:pStyle w:val="Nadpis2"/>
        <w:jc w:val="center"/>
        <w:rPr>
          <w:rFonts w:cs="Times New Roman"/>
          <w:bCs w:val="0"/>
          <w:iCs w:val="0"/>
          <w:szCs w:val="24"/>
        </w:rPr>
      </w:pPr>
      <w:bookmarkStart w:id="107" w:name="_Toc499016324"/>
      <w:bookmarkStart w:id="108" w:name="_Toc504485734"/>
      <w:bookmarkStart w:id="109" w:name="_Toc505651466"/>
      <w:bookmarkStart w:id="110" w:name="_Toc510522363"/>
      <w:r w:rsidRPr="003A7C0C">
        <w:rPr>
          <w:rFonts w:cs="Times New Roman"/>
          <w:bCs w:val="0"/>
          <w:iCs w:val="0"/>
          <w:szCs w:val="24"/>
        </w:rPr>
        <w:t xml:space="preserve">Ohlašování případů porušení </w:t>
      </w:r>
      <w:r w:rsidRPr="009C3F9F">
        <w:rPr>
          <w:rFonts w:cs="Times New Roman"/>
          <w:bCs w:val="0"/>
          <w:iCs w:val="0"/>
          <w:szCs w:val="24"/>
        </w:rPr>
        <w:t>zabezpečení osobních údajů dozorovému úřadu</w:t>
      </w:r>
      <w:bookmarkEnd w:id="107"/>
      <w:bookmarkEnd w:id="108"/>
      <w:bookmarkEnd w:id="109"/>
      <w:bookmarkEnd w:id="110"/>
    </w:p>
    <w:p w:rsidR="00B46E5A" w:rsidRPr="0034133D" w:rsidRDefault="0047381F" w:rsidP="00F72079">
      <w:pPr>
        <w:numPr>
          <w:ilvl w:val="0"/>
          <w:numId w:val="41"/>
        </w:numPr>
        <w:ind w:left="357" w:hanging="357"/>
      </w:pPr>
      <w:r w:rsidRPr="0034133D">
        <w:t xml:space="preserve">Jakékoli porušení zabezpečení osobních údajů </w:t>
      </w:r>
      <w:r w:rsidR="00AD100B" w:rsidRPr="0034133D">
        <w:t xml:space="preserve">Pověřenec za </w:t>
      </w:r>
      <w:r w:rsidR="00BC2E5D">
        <w:t>MŠ</w:t>
      </w:r>
      <w:r w:rsidRPr="0034133D">
        <w:t xml:space="preserve"> bez zbytečného odkladu a</w:t>
      </w:r>
      <w:r w:rsidR="000D03BE">
        <w:t> </w:t>
      </w:r>
      <w:r w:rsidRPr="0034133D">
        <w:t xml:space="preserve">pokud možno do 72 hodin od okamžiku, kdy se o něm dozvěděl, ohlásí dozorovému úřadu, ledaže je nepravděpodobné, že by toto porušení mělo za následek riziko pro </w:t>
      </w:r>
      <w:r w:rsidR="00B46E5A" w:rsidRPr="0034133D">
        <w:t>práva a</w:t>
      </w:r>
      <w:r w:rsidR="000D03BE">
        <w:t> </w:t>
      </w:r>
      <w:r w:rsidR="00B46E5A" w:rsidRPr="0034133D">
        <w:t xml:space="preserve">svobody fyzických osob. </w:t>
      </w:r>
      <w:r w:rsidRPr="0034133D">
        <w:t>Pokud není ohlášení dozorovému úřadu učiněno do 72</w:t>
      </w:r>
      <w:r w:rsidR="00A044C0" w:rsidRPr="0034133D">
        <w:t> </w:t>
      </w:r>
      <w:r w:rsidRPr="0034133D">
        <w:t>hodin, musí být současně s ním uvedeny důvody tohoto zpož</w:t>
      </w:r>
      <w:r w:rsidR="00B46E5A" w:rsidRPr="0034133D">
        <w:t>dění.</w:t>
      </w:r>
    </w:p>
    <w:p w:rsidR="00B46E5A" w:rsidRPr="0034133D" w:rsidRDefault="0047381F" w:rsidP="00F72079">
      <w:pPr>
        <w:keepNext/>
        <w:numPr>
          <w:ilvl w:val="0"/>
          <w:numId w:val="41"/>
        </w:numPr>
        <w:ind w:left="357" w:hanging="357"/>
      </w:pPr>
      <w:r w:rsidRPr="0034133D">
        <w:t xml:space="preserve">Ohlášení </w:t>
      </w:r>
      <w:r w:rsidR="00B46E5A" w:rsidRPr="0034133D">
        <w:t xml:space="preserve">případů porušení zabezpečení osobních údajů </w:t>
      </w:r>
      <w:r w:rsidRPr="0034133D">
        <w:t>musí přinejmenším obsahovat:</w:t>
      </w:r>
    </w:p>
    <w:p w:rsidR="00B46E5A" w:rsidRPr="0034133D" w:rsidRDefault="0047381F" w:rsidP="002C217D">
      <w:pPr>
        <w:numPr>
          <w:ilvl w:val="0"/>
          <w:numId w:val="31"/>
        </w:numPr>
        <w:spacing w:line="240" w:lineRule="auto"/>
        <w:ind w:left="641" w:hanging="284"/>
      </w:pPr>
      <w:r w:rsidRPr="0034133D">
        <w:t>popis povahy daného případu porušení zabezpečení osobních údajů včetně, pokud je to možné, kategorií a přibližného počtu dotčených subjektů údajů a kategorií a přibližného množství dotčených záznamů osob</w:t>
      </w:r>
      <w:r w:rsidR="00B46E5A" w:rsidRPr="0034133D">
        <w:t>ních údajů;</w:t>
      </w:r>
    </w:p>
    <w:p w:rsidR="00B46E5A" w:rsidRPr="0034133D" w:rsidRDefault="0047381F" w:rsidP="002C217D">
      <w:pPr>
        <w:numPr>
          <w:ilvl w:val="0"/>
          <w:numId w:val="31"/>
        </w:numPr>
        <w:spacing w:line="240" w:lineRule="auto"/>
        <w:ind w:left="641" w:hanging="284"/>
      </w:pPr>
      <w:r w:rsidRPr="0034133D">
        <w:t xml:space="preserve">jméno a kontaktní údaje </w:t>
      </w:r>
      <w:r w:rsidR="00AF47D0" w:rsidRPr="0034133D">
        <w:t>Pověřenc</w:t>
      </w:r>
      <w:r w:rsidRPr="0034133D">
        <w:t>e pro ochranu osobních údajů nebo jiného kontaktního místa, které může poskyt</w:t>
      </w:r>
      <w:r w:rsidR="00B46E5A" w:rsidRPr="0034133D">
        <w:t>nout bližší informace;</w:t>
      </w:r>
    </w:p>
    <w:p w:rsidR="00B46E5A" w:rsidRPr="0034133D" w:rsidRDefault="0047381F" w:rsidP="002C217D">
      <w:pPr>
        <w:numPr>
          <w:ilvl w:val="0"/>
          <w:numId w:val="31"/>
        </w:numPr>
        <w:spacing w:line="240" w:lineRule="auto"/>
        <w:ind w:left="641" w:hanging="284"/>
      </w:pPr>
      <w:r w:rsidRPr="0034133D">
        <w:t>popis pravděpodobných důsledků porušení zabezpečen</w:t>
      </w:r>
      <w:r w:rsidR="00B46E5A" w:rsidRPr="0034133D">
        <w:t>í osobních údajů;</w:t>
      </w:r>
    </w:p>
    <w:p w:rsidR="00B46E5A" w:rsidRPr="009C3F9F" w:rsidRDefault="0047381F" w:rsidP="002C217D">
      <w:pPr>
        <w:numPr>
          <w:ilvl w:val="0"/>
          <w:numId w:val="31"/>
        </w:numPr>
        <w:spacing w:after="360" w:line="240" w:lineRule="auto"/>
        <w:ind w:left="641" w:hanging="284"/>
      </w:pPr>
      <w:r w:rsidRPr="0034133D">
        <w:t xml:space="preserve">popis opatření, která </w:t>
      </w:r>
      <w:r w:rsidR="00BC2E5D">
        <w:t>MŠ</w:t>
      </w:r>
      <w:r w:rsidR="00B46E5A" w:rsidRPr="0034133D">
        <w:t xml:space="preserve"> jako</w:t>
      </w:r>
      <w:r w:rsidR="00B46E5A" w:rsidRPr="009C3F9F">
        <w:t xml:space="preserve"> </w:t>
      </w:r>
      <w:r w:rsidR="00C301B7" w:rsidRPr="009C3F9F">
        <w:t>správc</w:t>
      </w:r>
      <w:r w:rsidRPr="009C3F9F">
        <w:t>e přijal</w:t>
      </w:r>
      <w:r w:rsidR="00E223BD">
        <w:t>a</w:t>
      </w:r>
      <w:r w:rsidRPr="009C3F9F">
        <w:t xml:space="preserve"> nebo navrhl</w:t>
      </w:r>
      <w:r w:rsidR="00E223BD">
        <w:t>a</w:t>
      </w:r>
      <w:r w:rsidRPr="009C3F9F">
        <w:t xml:space="preserve"> k přijetí s cílem vyřešit dané porušení zabezpečení osobních údajů, včetně případných opatření ke zmírnění možných nepřízni</w:t>
      </w:r>
      <w:r w:rsidR="00B46E5A" w:rsidRPr="009C3F9F">
        <w:t>vých dopadů.</w:t>
      </w:r>
    </w:p>
    <w:p w:rsidR="00CC501D" w:rsidRPr="009C3F9F" w:rsidRDefault="0047381F" w:rsidP="00F72079">
      <w:pPr>
        <w:numPr>
          <w:ilvl w:val="0"/>
          <w:numId w:val="41"/>
        </w:numPr>
        <w:ind w:left="357" w:hanging="357"/>
      </w:pPr>
      <w:r w:rsidRPr="009C3F9F">
        <w:t xml:space="preserve">Není-li možné poskytnout informace současně, mohou být poskytnuty postupně bez dalšího zbytečného odkladu. </w:t>
      </w:r>
      <w:r w:rsidR="00B0436E" w:rsidRPr="009C3F9F">
        <w:t>Pověřenec pro ochranu osobních údajů</w:t>
      </w:r>
      <w:r w:rsidRPr="009C3F9F">
        <w:t xml:space="preserve"> dokumentuje veškeré případy porušení zabezpečení osobních údajů, přičemž uvede skutečnosti, které se týkají daného porušení, jeho účinky a přijatá nápravná opatření. Tato dokumentace musí dozorovému úřadu umožnit o</w:t>
      </w:r>
      <w:r w:rsidR="00B0436E" w:rsidRPr="009C3F9F">
        <w:t>věření souladu s tímto článkem.</w:t>
      </w:r>
    </w:p>
    <w:p w:rsidR="00B0436E" w:rsidRDefault="00B0436E" w:rsidP="00B0436E"/>
    <w:p w:rsidR="00B0436E" w:rsidRPr="009C3F9F" w:rsidRDefault="00B0436E" w:rsidP="002478CC">
      <w:pPr>
        <w:keepNext/>
        <w:jc w:val="center"/>
      </w:pPr>
      <w:r w:rsidRPr="009C3F9F">
        <w:lastRenderedPageBreak/>
        <w:t xml:space="preserve">Článek </w:t>
      </w:r>
      <w:r w:rsidR="003C4567" w:rsidRPr="009C3F9F">
        <w:t>23</w:t>
      </w:r>
    </w:p>
    <w:p w:rsidR="00B0436E" w:rsidRPr="009C3F9F" w:rsidRDefault="0047381F" w:rsidP="002478CC">
      <w:pPr>
        <w:pStyle w:val="Nadpis2"/>
        <w:jc w:val="center"/>
        <w:rPr>
          <w:rFonts w:cs="Times New Roman"/>
          <w:bCs w:val="0"/>
          <w:iCs w:val="0"/>
          <w:szCs w:val="24"/>
        </w:rPr>
      </w:pPr>
      <w:bookmarkStart w:id="111" w:name="_Toc499016325"/>
      <w:bookmarkStart w:id="112" w:name="_Toc504485735"/>
      <w:bookmarkStart w:id="113" w:name="_Toc505651467"/>
      <w:bookmarkStart w:id="114" w:name="_Toc510522364"/>
      <w:r w:rsidRPr="009C3F9F">
        <w:rPr>
          <w:rFonts w:cs="Times New Roman"/>
          <w:bCs w:val="0"/>
          <w:iCs w:val="0"/>
          <w:szCs w:val="24"/>
        </w:rPr>
        <w:t>Oznamování případů porušení zabezpečení osobních údajů subjektu údajů</w:t>
      </w:r>
      <w:bookmarkEnd w:id="111"/>
      <w:bookmarkEnd w:id="112"/>
      <w:bookmarkEnd w:id="113"/>
      <w:bookmarkEnd w:id="114"/>
    </w:p>
    <w:p w:rsidR="0047381F" w:rsidRPr="0034133D" w:rsidRDefault="0047381F" w:rsidP="002C217D">
      <w:pPr>
        <w:numPr>
          <w:ilvl w:val="0"/>
          <w:numId w:val="29"/>
        </w:numPr>
        <w:ind w:left="357" w:hanging="357"/>
      </w:pPr>
      <w:r w:rsidRPr="009C3F9F">
        <w:t xml:space="preserve">Pokud je pravděpodobné, že určitý případ porušení zabezpečení osobních údajů bude mít za následek vysoké riziko pro </w:t>
      </w:r>
      <w:r w:rsidRPr="0034133D">
        <w:t xml:space="preserve">práva a svobody fyzických osob, oznámí </w:t>
      </w:r>
      <w:r w:rsidR="00BC2E5D">
        <w:t>MŠ</w:t>
      </w:r>
      <w:r w:rsidR="00B0436E" w:rsidRPr="0034133D">
        <w:t xml:space="preserve"> jako </w:t>
      </w:r>
      <w:r w:rsidR="00C301B7" w:rsidRPr="0034133D">
        <w:t>správc</w:t>
      </w:r>
      <w:r w:rsidRPr="0034133D">
        <w:t xml:space="preserve">e </w:t>
      </w:r>
      <w:r w:rsidR="00B0436E" w:rsidRPr="0034133D">
        <w:t xml:space="preserve">osobních údajů </w:t>
      </w:r>
      <w:r w:rsidRPr="0034133D">
        <w:t>toto porušení bez zbytečného odkladu subjektu údajů.</w:t>
      </w:r>
    </w:p>
    <w:p w:rsidR="00B0436E" w:rsidRPr="0034133D" w:rsidRDefault="0047381F" w:rsidP="002C217D">
      <w:pPr>
        <w:numPr>
          <w:ilvl w:val="0"/>
          <w:numId w:val="29"/>
        </w:numPr>
        <w:ind w:left="357" w:hanging="357"/>
      </w:pPr>
      <w:r w:rsidRPr="0034133D">
        <w:t xml:space="preserve">V oznámení určeném subjektu údajů se za použití jasných a jednoduchých jazykových prostředků popíše povaha porušení zabezpečení osobních údajů a uvedou se v něm přinejmenším informace a opatření uvedené v čl. </w:t>
      </w:r>
      <w:r w:rsidR="003C4567" w:rsidRPr="0034133D">
        <w:t>22 této Směrnice.</w:t>
      </w:r>
    </w:p>
    <w:p w:rsidR="00B0436E" w:rsidRPr="0034133D" w:rsidRDefault="0047381F" w:rsidP="002C217D">
      <w:pPr>
        <w:numPr>
          <w:ilvl w:val="0"/>
          <w:numId w:val="29"/>
        </w:numPr>
        <w:ind w:left="357" w:hanging="357"/>
      </w:pPr>
      <w:r w:rsidRPr="0034133D">
        <w:t xml:space="preserve">Oznámení subjektu údajů se nevyžaduje, je-li splněna kterákoli z těchto podmínek: </w:t>
      </w:r>
    </w:p>
    <w:p w:rsidR="00B0436E" w:rsidRPr="0034133D" w:rsidRDefault="00BC2E5D" w:rsidP="002C217D">
      <w:pPr>
        <w:numPr>
          <w:ilvl w:val="0"/>
          <w:numId w:val="30"/>
        </w:numPr>
        <w:spacing w:line="240" w:lineRule="auto"/>
        <w:ind w:left="641" w:hanging="284"/>
      </w:pPr>
      <w:r>
        <w:t>MŠ</w:t>
      </w:r>
      <w:r w:rsidR="00B0436E" w:rsidRPr="0034133D">
        <w:t xml:space="preserve"> jako </w:t>
      </w:r>
      <w:r w:rsidR="00C301B7" w:rsidRPr="0034133D">
        <w:t>správc</w:t>
      </w:r>
      <w:r w:rsidR="0047381F" w:rsidRPr="0034133D">
        <w:t>e</w:t>
      </w:r>
      <w:r w:rsidR="00B0436E" w:rsidRPr="0034133D">
        <w:t xml:space="preserve"> osobních údajů</w:t>
      </w:r>
      <w:r w:rsidR="0047381F" w:rsidRPr="0034133D">
        <w:t xml:space="preserve"> zavedl</w:t>
      </w:r>
      <w:r w:rsidR="00E223BD">
        <w:t>a</w:t>
      </w:r>
      <w:r w:rsidR="0047381F" w:rsidRPr="0034133D">
        <w:t xml:space="preserve"> náležitá technická a organizační ochranná opatření a tato opatření byla použita u osobních údajů dotčených porušením zabezpečení osobních údajů, zejména taková, která činí tyto údaje nesrozumitelnými pro kohokoli, kdo není oprávněn k nim mít přístup, jako je například šifrování; </w:t>
      </w:r>
    </w:p>
    <w:p w:rsidR="00B0436E" w:rsidRPr="0034133D" w:rsidRDefault="00BC2E5D" w:rsidP="002C217D">
      <w:pPr>
        <w:numPr>
          <w:ilvl w:val="0"/>
          <w:numId w:val="30"/>
        </w:numPr>
        <w:spacing w:line="240" w:lineRule="auto"/>
        <w:ind w:left="641" w:hanging="284"/>
      </w:pPr>
      <w:r>
        <w:t>MŠ</w:t>
      </w:r>
      <w:r w:rsidR="00B0436E" w:rsidRPr="0034133D">
        <w:t xml:space="preserve"> jako správce osobních údajů </w:t>
      </w:r>
      <w:r w:rsidR="0047381F" w:rsidRPr="0034133D">
        <w:t>přijal</w:t>
      </w:r>
      <w:r w:rsidR="00E223BD">
        <w:t>a</w:t>
      </w:r>
      <w:r w:rsidR="0047381F" w:rsidRPr="0034133D">
        <w:t xml:space="preserve"> následná opatření, která zajistí, že vysoké riziko pro práva a svobody subjektů údajů se již pravděpodobně neprojeví; </w:t>
      </w:r>
    </w:p>
    <w:p w:rsidR="00B0436E" w:rsidRPr="0034133D" w:rsidRDefault="00A13D78" w:rsidP="002C217D">
      <w:pPr>
        <w:numPr>
          <w:ilvl w:val="0"/>
          <w:numId w:val="30"/>
        </w:numPr>
        <w:spacing w:after="360" w:line="240" w:lineRule="auto"/>
        <w:ind w:left="641" w:hanging="284"/>
      </w:pPr>
      <w:r w:rsidRPr="0034133D">
        <w:t xml:space="preserve">oznámení by </w:t>
      </w:r>
      <w:r w:rsidR="0047381F" w:rsidRPr="0034133D">
        <w:t xml:space="preserve">vyžadovalo nepřiměřené úsilí. V takovém případě musí být subjekty údajů informovány stejně účinným způsobem pomocí veřejného oznámení nebo podobného opatření. </w:t>
      </w:r>
    </w:p>
    <w:p w:rsidR="0047381F" w:rsidRPr="0034133D" w:rsidRDefault="0047381F" w:rsidP="002C217D">
      <w:pPr>
        <w:numPr>
          <w:ilvl w:val="0"/>
          <w:numId w:val="29"/>
        </w:numPr>
        <w:ind w:left="357" w:hanging="357"/>
      </w:pPr>
      <w:r w:rsidRPr="0034133D">
        <w:t xml:space="preserve">Jestliže </w:t>
      </w:r>
      <w:r w:rsidR="00BC2E5D">
        <w:t>MŠ</w:t>
      </w:r>
      <w:r w:rsidR="00B0436E" w:rsidRPr="0034133D">
        <w:t xml:space="preserve"> jako správce osobních údajů </w:t>
      </w:r>
      <w:r w:rsidRPr="0034133D">
        <w:t>dotčenému subjektu údajů porušení zabezpečení osobních údajů ještě neoznámil</w:t>
      </w:r>
      <w:r w:rsidR="00E223BD">
        <w:t>a</w:t>
      </w:r>
      <w:r w:rsidRPr="0034133D">
        <w:t>, může dozorový úřad po posouzení pravděpodobnosti toho, že dané porušení bude mít za následek vysoké riziko, požadovat, aby tak učinil</w:t>
      </w:r>
      <w:r w:rsidR="00E223BD">
        <w:t>a</w:t>
      </w:r>
      <w:r w:rsidRPr="0034133D">
        <w:t>.</w:t>
      </w:r>
    </w:p>
    <w:p w:rsidR="00BC5826" w:rsidRPr="0034133D" w:rsidRDefault="00BC5826"/>
    <w:p w:rsidR="00EA2827" w:rsidRPr="0034133D" w:rsidRDefault="00EA2827" w:rsidP="00EA2827">
      <w:pPr>
        <w:jc w:val="center"/>
      </w:pPr>
      <w:r w:rsidRPr="0034133D">
        <w:t xml:space="preserve">Článek </w:t>
      </w:r>
      <w:r w:rsidR="003C4567" w:rsidRPr="0034133D">
        <w:t>24</w:t>
      </w:r>
    </w:p>
    <w:p w:rsidR="00EA2827" w:rsidRPr="0034133D" w:rsidRDefault="00EA2827" w:rsidP="00EA2827">
      <w:pPr>
        <w:pStyle w:val="Nadpis2"/>
        <w:jc w:val="center"/>
        <w:rPr>
          <w:rFonts w:cs="Times New Roman"/>
          <w:bCs w:val="0"/>
          <w:iCs w:val="0"/>
          <w:szCs w:val="24"/>
        </w:rPr>
      </w:pPr>
      <w:bookmarkStart w:id="115" w:name="_Toc499016326"/>
      <w:bookmarkStart w:id="116" w:name="_Toc504485736"/>
      <w:bookmarkStart w:id="117" w:name="_Toc505651468"/>
      <w:bookmarkStart w:id="118" w:name="_Toc510522365"/>
      <w:r w:rsidRPr="0034133D">
        <w:rPr>
          <w:rFonts w:cs="Times New Roman"/>
          <w:bCs w:val="0"/>
          <w:iCs w:val="0"/>
          <w:szCs w:val="24"/>
        </w:rPr>
        <w:t>Zpracovatel</w:t>
      </w:r>
      <w:bookmarkEnd w:id="115"/>
      <w:bookmarkEnd w:id="116"/>
      <w:bookmarkEnd w:id="117"/>
      <w:bookmarkEnd w:id="118"/>
    </w:p>
    <w:p w:rsidR="00EA2827" w:rsidRPr="0034133D" w:rsidRDefault="00EA2827" w:rsidP="002C217D">
      <w:pPr>
        <w:numPr>
          <w:ilvl w:val="0"/>
          <w:numId w:val="32"/>
        </w:numPr>
        <w:ind w:left="357" w:hanging="357"/>
      </w:pPr>
      <w:r w:rsidRPr="0034133D">
        <w:t xml:space="preserve">Pokud má být zpracování provedeno pro </w:t>
      </w:r>
      <w:r w:rsidR="00BC2E5D">
        <w:t>MŠ</w:t>
      </w:r>
      <w:r w:rsidRPr="0034133D">
        <w:t xml:space="preserve"> jako správce osobních údajů, využije </w:t>
      </w:r>
      <w:r w:rsidR="00BC2E5D">
        <w:t>MŠ</w:t>
      </w:r>
      <w:r w:rsidRPr="0034133D">
        <w:t xml:space="preserve"> pouze ty zpracovatele, kteří poskytují dostatečné záruky zavedení vhodných technických a organizačních opatření tak, aby dané zpracování splňovalo požadavky Nařízení</w:t>
      </w:r>
      <w:r w:rsidR="00A13D78" w:rsidRPr="0034133D">
        <w:t xml:space="preserve"> GDPR</w:t>
      </w:r>
      <w:r w:rsidRPr="0034133D">
        <w:t xml:space="preserve"> a této směrnice a</w:t>
      </w:r>
      <w:r w:rsidR="009A679D">
        <w:t> </w:t>
      </w:r>
      <w:r w:rsidRPr="0034133D">
        <w:t>aby byla zajištěna ochrana práv subjektu údajů.</w:t>
      </w:r>
    </w:p>
    <w:p w:rsidR="00EA2827" w:rsidRPr="0034133D" w:rsidRDefault="00EA2827" w:rsidP="002C217D">
      <w:pPr>
        <w:numPr>
          <w:ilvl w:val="0"/>
          <w:numId w:val="32"/>
        </w:numPr>
        <w:ind w:left="357" w:hanging="357"/>
      </w:pPr>
      <w:r w:rsidRPr="0034133D">
        <w:t xml:space="preserve">Zpracovatel není oprávněn zapojit do zpracování žádného dalšího zpracovatele bez předchozího konkrétního nebo obecného písemného povolení </w:t>
      </w:r>
      <w:r w:rsidR="00BC2E5D">
        <w:t>MŠ</w:t>
      </w:r>
      <w:r w:rsidRPr="0034133D">
        <w:t xml:space="preserve"> jako správce osobních údajů. V</w:t>
      </w:r>
      <w:r w:rsidR="009A679D">
        <w:t> </w:t>
      </w:r>
      <w:r w:rsidRPr="0034133D">
        <w:t xml:space="preserve">případě obecného písemného povolení zpracovatel informuje </w:t>
      </w:r>
      <w:r w:rsidR="00BC2E5D">
        <w:t>MŠ</w:t>
      </w:r>
      <w:r w:rsidRPr="0034133D">
        <w:t xml:space="preserve"> jako správce osobních údajů o veškerých zamýšlených změnách týkajících se přijetí dalších zpracovatelů nebo </w:t>
      </w:r>
      <w:r w:rsidRPr="0034133D">
        <w:lastRenderedPageBreak/>
        <w:t xml:space="preserve">jejich nahrazení, a poskytne tak </w:t>
      </w:r>
      <w:r w:rsidR="00BC2E5D">
        <w:t>MŠ</w:t>
      </w:r>
      <w:r w:rsidRPr="0034133D">
        <w:t xml:space="preserve"> jako správci osobních údajů příležitost vyslovit vůči těmto změnám námitky.</w:t>
      </w:r>
    </w:p>
    <w:p w:rsidR="00D007C3" w:rsidRPr="003A7C0C" w:rsidRDefault="00EA2827" w:rsidP="002C217D">
      <w:pPr>
        <w:numPr>
          <w:ilvl w:val="0"/>
          <w:numId w:val="32"/>
        </w:numPr>
        <w:ind w:left="357" w:hanging="357"/>
      </w:pPr>
      <w:r w:rsidRPr="0034133D">
        <w:t xml:space="preserve">Zpracování zpracovatelem se řídí smlouvou. </w:t>
      </w:r>
      <w:r w:rsidR="00E223BD">
        <w:t xml:space="preserve">Ředitel </w:t>
      </w:r>
      <w:r w:rsidR="00BC2E5D">
        <w:t>MŠ</w:t>
      </w:r>
      <w:r w:rsidRPr="0034133D">
        <w:t xml:space="preserve"> je povi</w:t>
      </w:r>
      <w:r w:rsidR="00E223BD">
        <w:t>nen</w:t>
      </w:r>
      <w:r w:rsidRPr="0034133D">
        <w:t xml:space="preserve"> zajistit, aby s každým zpracovatel</w:t>
      </w:r>
      <w:r w:rsidR="00E223BD">
        <w:t>em</w:t>
      </w:r>
      <w:r w:rsidRPr="0034133D">
        <w:t xml:space="preserve"> byla před zahájením zpracování uzavřena </w:t>
      </w:r>
      <w:r w:rsidR="00C62696" w:rsidRPr="0034133D">
        <w:t>S</w:t>
      </w:r>
      <w:r w:rsidRPr="0034133D">
        <w:t>mlouva o zpracování osobních údajů, kter</w:t>
      </w:r>
      <w:r w:rsidR="00A64F2F" w:rsidRPr="0034133D">
        <w:t>á</w:t>
      </w:r>
      <w:r w:rsidRPr="0034133D">
        <w:t xml:space="preserve"> zavazuj</w:t>
      </w:r>
      <w:r w:rsidR="00A64F2F" w:rsidRPr="0034133D">
        <w:t>e</w:t>
      </w:r>
      <w:r w:rsidRPr="0034133D">
        <w:t xml:space="preserve"> zpracovatele vůči </w:t>
      </w:r>
      <w:r w:rsidR="00BC2E5D">
        <w:t>MŠ</w:t>
      </w:r>
      <w:r w:rsidR="00A64F2F" w:rsidRPr="0034133D">
        <w:t xml:space="preserve"> jako</w:t>
      </w:r>
      <w:r w:rsidR="00A64F2F" w:rsidRPr="009C3F9F">
        <w:t xml:space="preserve"> správci osobních údajů </w:t>
      </w:r>
      <w:r w:rsidRPr="009C3F9F">
        <w:t>a v nichž je stanoven předmět a doba trvání zpracování, povaha a účel zpracování, typ osobních údajů a</w:t>
      </w:r>
      <w:r w:rsidR="00747680">
        <w:t> </w:t>
      </w:r>
      <w:r w:rsidRPr="009C3F9F">
        <w:t xml:space="preserve">kategorie subjektů údajů, povinnosti a práva správce. </w:t>
      </w:r>
    </w:p>
    <w:p w:rsidR="002E7096" w:rsidRDefault="002E7096" w:rsidP="002E7096">
      <w:pPr>
        <w:jc w:val="center"/>
      </w:pPr>
    </w:p>
    <w:p w:rsidR="00D007C3" w:rsidRPr="009C3F9F" w:rsidRDefault="00D007C3" w:rsidP="005322B6">
      <w:pPr>
        <w:keepNext/>
        <w:jc w:val="center"/>
      </w:pPr>
      <w:r w:rsidRPr="009C3F9F">
        <w:t xml:space="preserve">Článek </w:t>
      </w:r>
      <w:r w:rsidR="003C4567" w:rsidRPr="009C3F9F">
        <w:t>25</w:t>
      </w:r>
    </w:p>
    <w:p w:rsidR="00D007C3" w:rsidRPr="009C3F9F" w:rsidRDefault="00D007C3" w:rsidP="00D007C3">
      <w:pPr>
        <w:pStyle w:val="Nadpis2"/>
        <w:jc w:val="center"/>
        <w:rPr>
          <w:rFonts w:cs="Times New Roman"/>
          <w:bCs w:val="0"/>
          <w:iCs w:val="0"/>
          <w:szCs w:val="24"/>
        </w:rPr>
      </w:pPr>
      <w:bookmarkStart w:id="119" w:name="_Toc499016327"/>
      <w:bookmarkStart w:id="120" w:name="_Toc504485737"/>
      <w:bookmarkStart w:id="121" w:name="_Toc505651469"/>
      <w:bookmarkStart w:id="122" w:name="_Toc510522366"/>
      <w:r w:rsidRPr="009C3F9F">
        <w:rPr>
          <w:rFonts w:cs="Times New Roman"/>
          <w:bCs w:val="0"/>
          <w:iCs w:val="0"/>
          <w:szCs w:val="24"/>
        </w:rPr>
        <w:t>Kontrola dodržování ustanovení směrnice</w:t>
      </w:r>
      <w:bookmarkEnd w:id="119"/>
      <w:bookmarkEnd w:id="120"/>
      <w:bookmarkEnd w:id="121"/>
      <w:bookmarkEnd w:id="122"/>
    </w:p>
    <w:p w:rsidR="007936FA" w:rsidRPr="00747680" w:rsidRDefault="005043AF" w:rsidP="002C217D">
      <w:pPr>
        <w:numPr>
          <w:ilvl w:val="0"/>
          <w:numId w:val="33"/>
        </w:numPr>
        <w:ind w:left="357" w:hanging="357"/>
      </w:pPr>
      <w:r>
        <w:t>Ředitel</w:t>
      </w:r>
      <w:r w:rsidR="00A044C0" w:rsidRPr="00747680">
        <w:t xml:space="preserve"> </w:t>
      </w:r>
      <w:r w:rsidR="00BC2E5D">
        <w:t>MŠ</w:t>
      </w:r>
      <w:r w:rsidR="007936FA" w:rsidRPr="00747680">
        <w:t xml:space="preserve"> zajistí kontrolu plnění povinností vyplývajících z ustanovení </w:t>
      </w:r>
      <w:r w:rsidR="00914A73" w:rsidRPr="00747680">
        <w:t xml:space="preserve">této </w:t>
      </w:r>
      <w:r w:rsidR="007936FA" w:rsidRPr="00747680">
        <w:t>Směrnice pro nakládání s osobními údaji v mezích své působnosti.</w:t>
      </w:r>
    </w:p>
    <w:p w:rsidR="007936FA" w:rsidRPr="00747680" w:rsidRDefault="005043AF" w:rsidP="002C217D">
      <w:pPr>
        <w:numPr>
          <w:ilvl w:val="0"/>
          <w:numId w:val="33"/>
        </w:numPr>
        <w:ind w:left="357" w:hanging="357"/>
      </w:pPr>
      <w:r>
        <w:t>Ředitel</w:t>
      </w:r>
      <w:r w:rsidRPr="00747680">
        <w:t xml:space="preserve"> </w:t>
      </w:r>
      <w:r w:rsidR="00BC2E5D">
        <w:t>MŠ</w:t>
      </w:r>
      <w:r w:rsidRPr="00747680">
        <w:t xml:space="preserve"> </w:t>
      </w:r>
      <w:r w:rsidR="007936FA" w:rsidRPr="00747680">
        <w:t xml:space="preserve">zajistí, aby byli s dokumentem Směrnice pro nakládání s osobními údaji seznámeni všichni zaměstnanci </w:t>
      </w:r>
      <w:r w:rsidR="00BC2E5D">
        <w:t>MŠ</w:t>
      </w:r>
      <w:r w:rsidR="007936FA" w:rsidRPr="00747680">
        <w:t>.</w:t>
      </w:r>
    </w:p>
    <w:p w:rsidR="00AD100B" w:rsidRPr="00747680" w:rsidRDefault="00AD100B" w:rsidP="002C217D">
      <w:pPr>
        <w:numPr>
          <w:ilvl w:val="0"/>
          <w:numId w:val="33"/>
        </w:numPr>
        <w:ind w:left="357" w:hanging="357"/>
      </w:pPr>
      <w:r w:rsidRPr="00747680">
        <w:t xml:space="preserve">K seznámení s pravidly o nakládání s osobními údaji je směrnice přístupná též ostatním uživatelům počítačové sítě </w:t>
      </w:r>
      <w:r w:rsidR="00BC2E5D">
        <w:t>MŠ</w:t>
      </w:r>
      <w:r w:rsidR="00A53C16">
        <w:t>.</w:t>
      </w:r>
    </w:p>
    <w:p w:rsidR="004F45D8" w:rsidRPr="00747680" w:rsidRDefault="004267D9" w:rsidP="002C217D">
      <w:pPr>
        <w:numPr>
          <w:ilvl w:val="0"/>
          <w:numId w:val="33"/>
        </w:numPr>
        <w:ind w:left="357" w:hanging="357"/>
      </w:pPr>
      <w:r w:rsidRPr="00747680">
        <w:t>Pověřenec</w:t>
      </w:r>
      <w:r w:rsidR="00A044C0" w:rsidRPr="00747680">
        <w:t xml:space="preserve"> pro ochranu osobních údajů</w:t>
      </w:r>
      <w:r w:rsidRPr="00747680">
        <w:t xml:space="preserve"> </w:t>
      </w:r>
      <w:r w:rsidR="005043AF">
        <w:t>zajišťuje</w:t>
      </w:r>
      <w:r w:rsidRPr="00747680">
        <w:t xml:space="preserve"> pravidelné testování, posuzování a hodnocení účinnosti zavedených organizačních, fyzických a technických opatření pro zajištění bezpečnosti zpracování dle Směrnice o nakládání s osobními údaji </w:t>
      </w:r>
      <w:r w:rsidR="00BC2E5D">
        <w:t>MŠ</w:t>
      </w:r>
      <w:r w:rsidR="004F45D8" w:rsidRPr="00747680">
        <w:t xml:space="preserve">. </w:t>
      </w:r>
      <w:r w:rsidR="006B59CB" w:rsidRPr="00747680">
        <w:t xml:space="preserve">Při provádění kontrolních činností jsou všichni zaměstnanci </w:t>
      </w:r>
      <w:r w:rsidR="00BC2E5D">
        <w:t>MŠ</w:t>
      </w:r>
      <w:r w:rsidR="00A13D78" w:rsidRPr="00747680">
        <w:t xml:space="preserve"> povinni </w:t>
      </w:r>
      <w:r w:rsidR="006B59CB" w:rsidRPr="00747680">
        <w:t xml:space="preserve">poskytovat Pověřenci </w:t>
      </w:r>
      <w:r w:rsidR="00A044C0" w:rsidRPr="00747680">
        <w:t xml:space="preserve">přiměřenou </w:t>
      </w:r>
      <w:r w:rsidR="006B59CB" w:rsidRPr="00747680">
        <w:t xml:space="preserve">součinnost. </w:t>
      </w:r>
      <w:r w:rsidR="004F45D8" w:rsidRPr="00747680">
        <w:t xml:space="preserve">O provedených zjištěních vede Pověřenec pro ochranu osobních údajů prokazatelnou dokumentaci, kterou předkládá na vědomí </w:t>
      </w:r>
      <w:r w:rsidR="00A53C16">
        <w:t xml:space="preserve">řediteli </w:t>
      </w:r>
      <w:r w:rsidR="00BC2E5D">
        <w:t>MŠ</w:t>
      </w:r>
      <w:r w:rsidR="004F45D8" w:rsidRPr="00747680">
        <w:t>.</w:t>
      </w:r>
    </w:p>
    <w:p w:rsidR="004267D9" w:rsidRPr="009C3F9F" w:rsidRDefault="004F45D8" w:rsidP="002C217D">
      <w:pPr>
        <w:numPr>
          <w:ilvl w:val="0"/>
          <w:numId w:val="33"/>
        </w:numPr>
        <w:ind w:left="357" w:hanging="357"/>
      </w:pPr>
      <w:r w:rsidRPr="00747680">
        <w:t xml:space="preserve">V případě doporučení ke změnám organizačních, fyzických a technických opatření pro zajištění bezpečnosti zpracování </w:t>
      </w:r>
      <w:r w:rsidR="00A13D78" w:rsidRPr="00747680">
        <w:t xml:space="preserve">osobních údajů </w:t>
      </w:r>
      <w:r w:rsidRPr="00747680">
        <w:t xml:space="preserve">předkládá Pověřenec </w:t>
      </w:r>
      <w:r w:rsidR="00A044C0" w:rsidRPr="00747680">
        <w:t xml:space="preserve">pro ochranu osobních údajů </w:t>
      </w:r>
      <w:r w:rsidRPr="00747680">
        <w:t xml:space="preserve">tato doporučení </w:t>
      </w:r>
      <w:r w:rsidR="00A53C16">
        <w:t xml:space="preserve">řediteli </w:t>
      </w:r>
      <w:r w:rsidR="00BC2E5D">
        <w:t>MŠ</w:t>
      </w:r>
      <w:r w:rsidR="00AB22CE" w:rsidRPr="00747680">
        <w:t xml:space="preserve"> </w:t>
      </w:r>
      <w:r w:rsidRPr="00747680">
        <w:t>ke schválení</w:t>
      </w:r>
      <w:r w:rsidRPr="009C3F9F">
        <w:t>.</w:t>
      </w:r>
    </w:p>
    <w:p w:rsidR="00747680" w:rsidRPr="009C3F9F" w:rsidRDefault="00747680" w:rsidP="004F45D8">
      <w:bookmarkStart w:id="123" w:name="bookmark20"/>
      <w:bookmarkStart w:id="124" w:name="bookmark21"/>
    </w:p>
    <w:p w:rsidR="00D007C3" w:rsidRPr="009C3F9F" w:rsidRDefault="00D007C3" w:rsidP="002478CC">
      <w:pPr>
        <w:keepNext/>
        <w:jc w:val="center"/>
      </w:pPr>
      <w:r w:rsidRPr="009C3F9F">
        <w:t xml:space="preserve">Článek </w:t>
      </w:r>
      <w:r w:rsidR="003C4567" w:rsidRPr="009C3F9F">
        <w:t>26</w:t>
      </w:r>
    </w:p>
    <w:p w:rsidR="00D007C3" w:rsidRPr="009C3F9F" w:rsidRDefault="00D007C3" w:rsidP="002478CC">
      <w:pPr>
        <w:pStyle w:val="Nadpis2"/>
        <w:jc w:val="center"/>
        <w:rPr>
          <w:rFonts w:cs="Times New Roman"/>
          <w:bCs w:val="0"/>
          <w:iCs w:val="0"/>
          <w:szCs w:val="24"/>
        </w:rPr>
      </w:pPr>
      <w:bookmarkStart w:id="125" w:name="_Toc499016328"/>
      <w:bookmarkStart w:id="126" w:name="_Toc504485738"/>
      <w:bookmarkStart w:id="127" w:name="_Toc505651470"/>
      <w:bookmarkStart w:id="128" w:name="_Toc510522367"/>
      <w:r w:rsidRPr="009C3F9F">
        <w:rPr>
          <w:rFonts w:cs="Times New Roman"/>
          <w:bCs w:val="0"/>
          <w:iCs w:val="0"/>
          <w:szCs w:val="24"/>
        </w:rPr>
        <w:t>Revize směrnice</w:t>
      </w:r>
      <w:bookmarkEnd w:id="125"/>
      <w:bookmarkEnd w:id="126"/>
      <w:bookmarkEnd w:id="127"/>
      <w:bookmarkEnd w:id="128"/>
    </w:p>
    <w:bookmarkEnd w:id="123"/>
    <w:bookmarkEnd w:id="124"/>
    <w:p w:rsidR="007936FA" w:rsidRPr="009C3F9F" w:rsidRDefault="007936FA" w:rsidP="002C217D">
      <w:pPr>
        <w:numPr>
          <w:ilvl w:val="0"/>
          <w:numId w:val="34"/>
        </w:numPr>
        <w:ind w:left="357" w:hanging="357"/>
      </w:pPr>
      <w:r w:rsidRPr="009C3F9F">
        <w:t>Revize Směrnice pro nakládání s osobními údaji je provedena v případě potřeby, minimálně však jednou za dva roky.</w:t>
      </w:r>
    </w:p>
    <w:p w:rsidR="007936FA" w:rsidRPr="009C3F9F" w:rsidRDefault="007936FA" w:rsidP="002C217D">
      <w:pPr>
        <w:numPr>
          <w:ilvl w:val="0"/>
          <w:numId w:val="34"/>
        </w:numPr>
        <w:ind w:left="357" w:hanging="357"/>
      </w:pPr>
      <w:r w:rsidRPr="009C3F9F">
        <w:lastRenderedPageBreak/>
        <w:t xml:space="preserve">Za zpracování, prosazení, údržbu a revize Směrnice pro nakládání s osobními údaji odpovídá </w:t>
      </w:r>
      <w:r w:rsidR="009704C5">
        <w:t xml:space="preserve">ředitel </w:t>
      </w:r>
      <w:r w:rsidR="00BC2E5D">
        <w:t>MŠ</w:t>
      </w:r>
      <w:r w:rsidRPr="009C3F9F">
        <w:t>.</w:t>
      </w:r>
    </w:p>
    <w:p w:rsidR="004267D9" w:rsidRPr="009C3F9F" w:rsidRDefault="004267D9" w:rsidP="004267D9">
      <w:bookmarkStart w:id="129" w:name="bookmark24"/>
      <w:bookmarkStart w:id="130" w:name="bookmark25"/>
    </w:p>
    <w:p w:rsidR="004267D9" w:rsidRPr="009C3F9F" w:rsidRDefault="004267D9" w:rsidP="004267D9">
      <w:pPr>
        <w:jc w:val="center"/>
      </w:pPr>
      <w:r w:rsidRPr="009C3F9F">
        <w:t xml:space="preserve">Článek </w:t>
      </w:r>
      <w:r w:rsidR="003C4567" w:rsidRPr="009C3F9F">
        <w:t>27</w:t>
      </w:r>
    </w:p>
    <w:p w:rsidR="004267D9" w:rsidRPr="009C3F9F" w:rsidRDefault="00A13D78" w:rsidP="004267D9">
      <w:pPr>
        <w:pStyle w:val="Nadpis2"/>
        <w:jc w:val="center"/>
        <w:rPr>
          <w:rFonts w:cs="Times New Roman"/>
          <w:bCs w:val="0"/>
          <w:iCs w:val="0"/>
          <w:szCs w:val="24"/>
        </w:rPr>
      </w:pPr>
      <w:bookmarkStart w:id="131" w:name="_Toc499016329"/>
      <w:bookmarkStart w:id="132" w:name="_Toc504485739"/>
      <w:bookmarkStart w:id="133" w:name="_Toc505651471"/>
      <w:bookmarkStart w:id="134" w:name="_Toc510522368"/>
      <w:r>
        <w:rPr>
          <w:rFonts w:cs="Times New Roman"/>
          <w:bCs w:val="0"/>
          <w:iCs w:val="0"/>
          <w:szCs w:val="24"/>
        </w:rPr>
        <w:t>Platnost a ú</w:t>
      </w:r>
      <w:r w:rsidRPr="009C3F9F">
        <w:rPr>
          <w:rFonts w:cs="Times New Roman"/>
          <w:bCs w:val="0"/>
          <w:iCs w:val="0"/>
          <w:szCs w:val="24"/>
        </w:rPr>
        <w:t xml:space="preserve">činnost </w:t>
      </w:r>
      <w:r w:rsidR="004267D9" w:rsidRPr="009C3F9F">
        <w:rPr>
          <w:rFonts w:cs="Times New Roman"/>
          <w:bCs w:val="0"/>
          <w:iCs w:val="0"/>
          <w:szCs w:val="24"/>
        </w:rPr>
        <w:t>směrnice</w:t>
      </w:r>
      <w:bookmarkEnd w:id="131"/>
      <w:bookmarkEnd w:id="132"/>
      <w:bookmarkEnd w:id="133"/>
      <w:bookmarkEnd w:id="134"/>
    </w:p>
    <w:bookmarkEnd w:id="129"/>
    <w:bookmarkEnd w:id="130"/>
    <w:p w:rsidR="007936FA" w:rsidRPr="00747680" w:rsidRDefault="007936FA" w:rsidP="002C217D">
      <w:pPr>
        <w:numPr>
          <w:ilvl w:val="0"/>
          <w:numId w:val="35"/>
        </w:numPr>
        <w:ind w:left="357" w:hanging="357"/>
      </w:pPr>
      <w:r w:rsidRPr="00747680">
        <w:t>Dokument Směrnice pro nakládání s osobními údaji nabývá účinnosti a platnosti dnem</w:t>
      </w:r>
      <w:r w:rsidR="00A13D78" w:rsidRPr="00747680">
        <w:t xml:space="preserve"> jejího</w:t>
      </w:r>
      <w:r w:rsidRPr="00747680">
        <w:t xml:space="preserve"> vydání.</w:t>
      </w:r>
    </w:p>
    <w:p w:rsidR="00274F80" w:rsidRPr="00747680" w:rsidRDefault="00274F80" w:rsidP="004267D9"/>
    <w:p w:rsidR="00A5043D" w:rsidRPr="009C3F9F" w:rsidRDefault="00A5043D" w:rsidP="00F72079">
      <w:pPr>
        <w:spacing w:line="240" w:lineRule="auto"/>
      </w:pPr>
    </w:p>
    <w:p w:rsidR="00A5043D" w:rsidRPr="003A7C0C" w:rsidRDefault="00E35AC0" w:rsidP="00B60F00">
      <w:r w:rsidRPr="009C3F9F">
        <w:t>V</w:t>
      </w:r>
      <w:r w:rsidR="00EA4138">
        <w:t> Rakovníku..</w:t>
      </w:r>
      <w:r w:rsidR="00433C04" w:rsidRPr="009C3F9F">
        <w:t xml:space="preserve"> dne</w:t>
      </w:r>
      <w:r w:rsidR="00C40A46" w:rsidRPr="009C3F9F">
        <w:t xml:space="preserve"> </w:t>
      </w:r>
      <w:r w:rsidR="00EA4138">
        <w:t>24.4.</w:t>
      </w:r>
      <w:bookmarkStart w:id="135" w:name="_GoBack"/>
      <w:bookmarkEnd w:id="135"/>
      <w:r w:rsidR="00EA4138">
        <w:t>.2018</w:t>
      </w:r>
      <w:r w:rsidR="00747680">
        <w:t>…</w:t>
      </w:r>
      <w:r w:rsidR="007F0F19">
        <w:t>………</w:t>
      </w:r>
    </w:p>
    <w:p w:rsidR="00B60F00" w:rsidRPr="009C3F9F" w:rsidRDefault="004E610A" w:rsidP="007F0F19">
      <w:pPr>
        <w:tabs>
          <w:tab w:val="center" w:pos="6804"/>
        </w:tabs>
        <w:spacing w:line="240" w:lineRule="auto"/>
      </w:pPr>
      <w:r w:rsidRPr="003A7C0C">
        <w:tab/>
      </w:r>
      <w:r w:rsidR="00B60F00" w:rsidRPr="009C3F9F">
        <w:t>…………………………..</w:t>
      </w:r>
    </w:p>
    <w:p w:rsidR="00697A01" w:rsidRPr="003A7C0C" w:rsidRDefault="00A5043D" w:rsidP="007F0F19">
      <w:pPr>
        <w:tabs>
          <w:tab w:val="center" w:pos="6804"/>
        </w:tabs>
        <w:spacing w:line="240" w:lineRule="auto"/>
      </w:pPr>
      <w:r w:rsidRPr="009C3F9F">
        <w:tab/>
      </w:r>
      <w:r w:rsidR="00EA4138">
        <w:t>Ředitelka školy</w:t>
      </w:r>
    </w:p>
    <w:sectPr w:rsidR="00697A01" w:rsidRPr="003A7C0C" w:rsidSect="00021C97">
      <w:headerReference w:type="even" r:id="rId17"/>
      <w:headerReference w:type="default" r:id="rId18"/>
      <w:footerReference w:type="even" r:id="rId19"/>
      <w:footerReference w:type="default" r:id="rId20"/>
      <w:headerReference w:type="first" r:id="rId21"/>
      <w:footerReference w:type="first" r:id="rId22"/>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24C0" w:rsidRDefault="002A24C0">
      <w:r>
        <w:separator/>
      </w:r>
    </w:p>
  </w:endnote>
  <w:endnote w:type="continuationSeparator" w:id="0">
    <w:p w:rsidR="002A24C0" w:rsidRDefault="002A24C0">
      <w:r>
        <w:continuationSeparator/>
      </w:r>
    </w:p>
  </w:endnote>
  <w:endnote w:type="continuationNotice" w:id="1">
    <w:p w:rsidR="002A24C0" w:rsidRDefault="002A24C0">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ITC Bookman Demi">
    <w:altName w:val="Bookman Old Style"/>
    <w:charset w:val="EE"/>
    <w:family w:val="roman"/>
    <w:pitch w:val="variable"/>
    <w:sig w:usb0="00000001" w:usb1="00000000" w:usb2="00000000" w:usb3="00000000" w:csb0="00000093"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Garamond">
    <w:panose1 w:val="020204040303010108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61A0" w:rsidRDefault="006E61A0" w:rsidP="00D64B20">
    <w:pPr>
      <w:pStyle w:val="Zpat"/>
      <w:framePr w:wrap="around" w:vAnchor="text" w:hAnchor="margin" w:xAlign="outside" w:y="1"/>
      <w:rPr>
        <w:rStyle w:val="slostrnky"/>
      </w:rPr>
    </w:pPr>
    <w:r>
      <w:rPr>
        <w:rStyle w:val="slostrnky"/>
      </w:rPr>
      <w:fldChar w:fldCharType="begin"/>
    </w:r>
    <w:r>
      <w:rPr>
        <w:rStyle w:val="slostrnky"/>
      </w:rPr>
      <w:instrText xml:space="preserve">PAGE  </w:instrText>
    </w:r>
    <w:r>
      <w:rPr>
        <w:rStyle w:val="slostrnky"/>
      </w:rPr>
      <w:fldChar w:fldCharType="end"/>
    </w:r>
  </w:p>
  <w:p w:rsidR="006E61A0" w:rsidRDefault="006E61A0" w:rsidP="00916F80">
    <w:pPr>
      <w:pStyle w:val="Zpat"/>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61A0" w:rsidRDefault="006E61A0" w:rsidP="00D64B20">
    <w:pPr>
      <w:pStyle w:val="Zpat"/>
      <w:framePr w:wrap="around" w:vAnchor="text" w:hAnchor="margin" w:xAlign="outside" w:y="1"/>
      <w:rPr>
        <w:rStyle w:val="slostrnky"/>
      </w:rPr>
    </w:pPr>
    <w:r>
      <w:rPr>
        <w:rStyle w:val="slostrnky"/>
      </w:rPr>
      <w:fldChar w:fldCharType="begin"/>
    </w:r>
    <w:r>
      <w:rPr>
        <w:rStyle w:val="slostrnky"/>
      </w:rPr>
      <w:instrText xml:space="preserve">PAGE  </w:instrText>
    </w:r>
    <w:r>
      <w:rPr>
        <w:rStyle w:val="slostrnky"/>
      </w:rPr>
      <w:fldChar w:fldCharType="separate"/>
    </w:r>
    <w:r w:rsidR="00EA4138">
      <w:rPr>
        <w:rStyle w:val="slostrnky"/>
        <w:noProof/>
      </w:rPr>
      <w:t>26</w:t>
    </w:r>
    <w:r>
      <w:rPr>
        <w:rStyle w:val="slostrnky"/>
      </w:rPr>
      <w:fldChar w:fldCharType="end"/>
    </w:r>
  </w:p>
  <w:p w:rsidR="006E61A0" w:rsidRDefault="006E61A0" w:rsidP="00916F80">
    <w:pPr>
      <w:pStyle w:val="Zpat"/>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61A0" w:rsidRDefault="006E61A0">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24C0" w:rsidRDefault="002A24C0">
      <w:r>
        <w:separator/>
      </w:r>
    </w:p>
  </w:footnote>
  <w:footnote w:type="continuationSeparator" w:id="0">
    <w:p w:rsidR="002A24C0" w:rsidRDefault="002A24C0">
      <w:r>
        <w:continuationSeparator/>
      </w:r>
    </w:p>
  </w:footnote>
  <w:footnote w:type="continuationNotice" w:id="1">
    <w:p w:rsidR="002A24C0" w:rsidRDefault="002A24C0">
      <w:pPr>
        <w:spacing w:before="0" w:line="240" w:lineRule="auto"/>
      </w:pPr>
    </w:p>
  </w:footnote>
  <w:footnote w:id="2">
    <w:p w:rsidR="006E61A0" w:rsidRPr="00397241" w:rsidRDefault="006E61A0" w:rsidP="002A2729">
      <w:pPr>
        <w:pStyle w:val="Textpoznpodarou"/>
        <w:rPr>
          <w:sz w:val="16"/>
        </w:rPr>
      </w:pPr>
      <w:r>
        <w:rPr>
          <w:rStyle w:val="Znakapoznpodarou"/>
        </w:rPr>
        <w:footnoteRef/>
      </w:r>
      <w:r>
        <w:t xml:space="preserve"> </w:t>
      </w:r>
      <w:r w:rsidRPr="00397241">
        <w:rPr>
          <w:sz w:val="16"/>
        </w:rPr>
        <w:t>Konkludentní právní jednání je projev vůle učiněný jiným způsobem než slovně (tedy ne ústně nebo písemně), přičemž právně jednající takovým způsobem, jako je např. kývnutí hlavou, potřesení rukou, nevyjádření protestu, mlčky, vyjádří svou vůli se právně vázat.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61A0" w:rsidRDefault="006E61A0">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61A0" w:rsidRDefault="006E61A0">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61A0" w:rsidRDefault="006E61A0">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30005"/>
    <w:multiLevelType w:val="hybridMultilevel"/>
    <w:tmpl w:val="CFB27C06"/>
    <w:lvl w:ilvl="0" w:tplc="70EEE7FA">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6E419ED"/>
    <w:multiLevelType w:val="hybridMultilevel"/>
    <w:tmpl w:val="923815A0"/>
    <w:lvl w:ilvl="0" w:tplc="7056FFE2">
      <w:start w:val="1"/>
      <w:numFmt w:val="decimal"/>
      <w:lvlText w:val="%1)"/>
      <w:lvlJc w:val="left"/>
      <w:pPr>
        <w:tabs>
          <w:tab w:val="num" w:pos="357"/>
        </w:tabs>
        <w:ind w:left="0" w:firstLine="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F7703F0"/>
    <w:multiLevelType w:val="hybridMultilevel"/>
    <w:tmpl w:val="591C14F0"/>
    <w:lvl w:ilvl="0" w:tplc="CBBEB128">
      <w:start w:val="1"/>
      <w:numFmt w:val="decimal"/>
      <w:lvlText w:val="%1)"/>
      <w:lvlJc w:val="left"/>
      <w:pPr>
        <w:tabs>
          <w:tab w:val="num" w:pos="357"/>
        </w:tabs>
        <w:ind w:left="0" w:firstLine="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1F52A30"/>
    <w:multiLevelType w:val="hybridMultilevel"/>
    <w:tmpl w:val="4AFAC96E"/>
    <w:lvl w:ilvl="0" w:tplc="7B10B8E2">
      <w:start w:val="1"/>
      <w:numFmt w:val="decimal"/>
      <w:lvlText w:val="%1)"/>
      <w:lvlJc w:val="left"/>
      <w:pPr>
        <w:tabs>
          <w:tab w:val="num" w:pos="357"/>
        </w:tabs>
        <w:ind w:left="0" w:firstLine="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4013129"/>
    <w:multiLevelType w:val="hybridMultilevel"/>
    <w:tmpl w:val="416A0FEA"/>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A2A63FF"/>
    <w:multiLevelType w:val="hybridMultilevel"/>
    <w:tmpl w:val="100AA65C"/>
    <w:lvl w:ilvl="0" w:tplc="4A8403B2">
      <w:start w:val="1"/>
      <w:numFmt w:val="decimal"/>
      <w:lvlText w:val="%1)"/>
      <w:lvlJc w:val="left"/>
      <w:pPr>
        <w:tabs>
          <w:tab w:val="num" w:pos="357"/>
        </w:tabs>
        <w:ind w:left="0" w:firstLine="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BC80D14"/>
    <w:multiLevelType w:val="hybridMultilevel"/>
    <w:tmpl w:val="D234BB5E"/>
    <w:lvl w:ilvl="0" w:tplc="054C91E0">
      <w:numFmt w:val="bullet"/>
      <w:lvlText w:val="-"/>
      <w:lvlJc w:val="left"/>
      <w:pPr>
        <w:ind w:left="1080" w:hanging="72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1CE234B"/>
    <w:multiLevelType w:val="hybridMultilevel"/>
    <w:tmpl w:val="8006DB56"/>
    <w:lvl w:ilvl="0" w:tplc="70A60C14">
      <w:start w:val="1"/>
      <w:numFmt w:val="decimal"/>
      <w:lvlText w:val="%1)"/>
      <w:lvlJc w:val="left"/>
      <w:pPr>
        <w:tabs>
          <w:tab w:val="num" w:pos="357"/>
        </w:tabs>
        <w:ind w:left="0" w:firstLine="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25EF0CFC"/>
    <w:multiLevelType w:val="hybridMultilevel"/>
    <w:tmpl w:val="B52E5D78"/>
    <w:lvl w:ilvl="0" w:tplc="76D2B842">
      <w:start w:val="1"/>
      <w:numFmt w:val="decimal"/>
      <w:lvlText w:val="%1)"/>
      <w:lvlJc w:val="left"/>
      <w:pPr>
        <w:tabs>
          <w:tab w:val="num" w:pos="357"/>
        </w:tabs>
        <w:ind w:left="0" w:firstLine="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8267BDA"/>
    <w:multiLevelType w:val="hybridMultilevel"/>
    <w:tmpl w:val="5D286124"/>
    <w:lvl w:ilvl="0" w:tplc="70EEE7FA">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9764054"/>
    <w:multiLevelType w:val="hybridMultilevel"/>
    <w:tmpl w:val="503ED574"/>
    <w:lvl w:ilvl="0" w:tplc="AD1ED77C">
      <w:start w:val="1"/>
      <w:numFmt w:val="decimal"/>
      <w:lvlText w:val="%1)"/>
      <w:lvlJc w:val="left"/>
      <w:pPr>
        <w:tabs>
          <w:tab w:val="num" w:pos="357"/>
        </w:tabs>
        <w:ind w:left="0" w:firstLine="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C2A0DA9"/>
    <w:multiLevelType w:val="hybridMultilevel"/>
    <w:tmpl w:val="B4C09E1C"/>
    <w:lvl w:ilvl="0" w:tplc="1C24D900">
      <w:start w:val="1"/>
      <w:numFmt w:val="decimal"/>
      <w:lvlText w:val="%1)"/>
      <w:lvlJc w:val="left"/>
      <w:pPr>
        <w:tabs>
          <w:tab w:val="num" w:pos="357"/>
        </w:tabs>
        <w:ind w:left="0" w:firstLine="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2F562B0D"/>
    <w:multiLevelType w:val="hybridMultilevel"/>
    <w:tmpl w:val="8DB4D028"/>
    <w:lvl w:ilvl="0" w:tplc="80104BB8">
      <w:start w:val="1"/>
      <w:numFmt w:val="decimal"/>
      <w:lvlText w:val="%1)"/>
      <w:lvlJc w:val="left"/>
      <w:pPr>
        <w:tabs>
          <w:tab w:val="num" w:pos="357"/>
        </w:tabs>
        <w:ind w:left="0" w:firstLine="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26179B0"/>
    <w:multiLevelType w:val="hybridMultilevel"/>
    <w:tmpl w:val="D07E2000"/>
    <w:lvl w:ilvl="0" w:tplc="70A60C14">
      <w:start w:val="1"/>
      <w:numFmt w:val="decimal"/>
      <w:lvlText w:val="%1)"/>
      <w:lvlJc w:val="left"/>
      <w:pPr>
        <w:tabs>
          <w:tab w:val="num" w:pos="357"/>
        </w:tabs>
        <w:ind w:left="0" w:firstLine="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362C6FCD"/>
    <w:multiLevelType w:val="multilevel"/>
    <w:tmpl w:val="74CC53A6"/>
    <w:lvl w:ilvl="0">
      <w:start w:val="1"/>
      <w:numFmt w:val="decimal"/>
      <w:pStyle w:val="RLlneksmlouvy"/>
      <w:lvlText w:val="%1."/>
      <w:lvlJc w:val="left"/>
      <w:pPr>
        <w:tabs>
          <w:tab w:val="num" w:pos="737"/>
        </w:tabs>
        <w:ind w:left="737" w:hanging="737"/>
      </w:pPr>
      <w:rPr>
        <w:rFonts w:ascii="Calibri" w:hAnsi="Calibri" w:hint="default"/>
        <w:b/>
        <w:i w:val="0"/>
        <w:caps/>
        <w:strike w:val="0"/>
        <w:dstrike w:val="0"/>
        <w:vanish w:val="0"/>
        <w:color w:val="000000"/>
        <w:sz w:val="24"/>
        <w:szCs w:val="24"/>
        <w:vertAlign w:val="baseline"/>
      </w:rPr>
    </w:lvl>
    <w:lvl w:ilvl="1">
      <w:start w:val="1"/>
      <w:numFmt w:val="decimal"/>
      <w:pStyle w:val="RLTextlnkuslovan"/>
      <w:lvlText w:val="%1.%2"/>
      <w:lvlJc w:val="left"/>
      <w:pPr>
        <w:tabs>
          <w:tab w:val="num" w:pos="1474"/>
        </w:tabs>
        <w:ind w:left="1474" w:hanging="737"/>
      </w:pPr>
      <w:rPr>
        <w:rFonts w:hint="default"/>
      </w:rPr>
    </w:lvl>
    <w:lvl w:ilvl="2">
      <w:start w:val="1"/>
      <w:numFmt w:val="decimal"/>
      <w:lvlText w:val="%1.%2.%3"/>
      <w:lvlJc w:val="left"/>
      <w:pPr>
        <w:tabs>
          <w:tab w:val="num" w:pos="2211"/>
        </w:tabs>
        <w:ind w:left="2211" w:hanging="737"/>
      </w:pPr>
      <w:rPr>
        <w:rFonts w:ascii="Calibri" w:hAnsi="Calibri" w:cs="Calibri" w:hint="default"/>
      </w:rPr>
    </w:lvl>
    <w:lvl w:ilvl="3">
      <w:start w:val="1"/>
      <w:numFmt w:val="decimal"/>
      <w:lvlText w:val="%1.%2.%3.%4"/>
      <w:lvlJc w:val="left"/>
      <w:pPr>
        <w:tabs>
          <w:tab w:val="num" w:pos="3062"/>
        </w:tabs>
        <w:ind w:left="3062" w:hanging="851"/>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85C6966"/>
    <w:multiLevelType w:val="hybridMultilevel"/>
    <w:tmpl w:val="71228FA6"/>
    <w:lvl w:ilvl="0" w:tplc="58AAC8D0">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AAF7C33"/>
    <w:multiLevelType w:val="hybridMultilevel"/>
    <w:tmpl w:val="E432E4E8"/>
    <w:lvl w:ilvl="0" w:tplc="E14CCE68">
      <w:start w:val="1"/>
      <w:numFmt w:val="decimal"/>
      <w:lvlText w:val="%1)"/>
      <w:lvlJc w:val="left"/>
      <w:pPr>
        <w:tabs>
          <w:tab w:val="num" w:pos="357"/>
        </w:tabs>
        <w:ind w:left="0" w:firstLine="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CFB2A8F"/>
    <w:multiLevelType w:val="hybridMultilevel"/>
    <w:tmpl w:val="EAC8846A"/>
    <w:lvl w:ilvl="0" w:tplc="E5DAA272">
      <w:start w:val="1"/>
      <w:numFmt w:val="decimal"/>
      <w:lvlText w:val="%1)"/>
      <w:lvlJc w:val="left"/>
      <w:pPr>
        <w:tabs>
          <w:tab w:val="num" w:pos="357"/>
        </w:tabs>
        <w:ind w:left="0" w:firstLine="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F921062"/>
    <w:multiLevelType w:val="hybridMultilevel"/>
    <w:tmpl w:val="71D6B7E6"/>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0136D11"/>
    <w:multiLevelType w:val="hybridMultilevel"/>
    <w:tmpl w:val="D6DC3A02"/>
    <w:lvl w:ilvl="0" w:tplc="93A47630">
      <w:start w:val="1"/>
      <w:numFmt w:val="decimal"/>
      <w:lvlText w:val="%1)"/>
      <w:lvlJc w:val="left"/>
      <w:pPr>
        <w:tabs>
          <w:tab w:val="num" w:pos="357"/>
        </w:tabs>
        <w:ind w:left="0" w:firstLine="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158024D"/>
    <w:multiLevelType w:val="hybridMultilevel"/>
    <w:tmpl w:val="DCC40B6A"/>
    <w:lvl w:ilvl="0" w:tplc="5AAE5FF4">
      <w:start w:val="1"/>
      <w:numFmt w:val="decimal"/>
      <w:lvlText w:val="%1)"/>
      <w:lvlJc w:val="left"/>
      <w:pPr>
        <w:tabs>
          <w:tab w:val="num" w:pos="357"/>
        </w:tabs>
        <w:ind w:left="0" w:firstLine="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5296C2A"/>
    <w:multiLevelType w:val="hybridMultilevel"/>
    <w:tmpl w:val="A1780B28"/>
    <w:lvl w:ilvl="0" w:tplc="1C24D900">
      <w:start w:val="1"/>
      <w:numFmt w:val="decimal"/>
      <w:lvlText w:val="%1)"/>
      <w:lvlJc w:val="left"/>
      <w:pPr>
        <w:tabs>
          <w:tab w:val="num" w:pos="357"/>
        </w:tabs>
        <w:ind w:left="0" w:firstLine="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46AB41A0"/>
    <w:multiLevelType w:val="hybridMultilevel"/>
    <w:tmpl w:val="9EE66EF4"/>
    <w:lvl w:ilvl="0" w:tplc="F954924A">
      <w:start w:val="1"/>
      <w:numFmt w:val="decimal"/>
      <w:lvlText w:val="%1)"/>
      <w:lvlJc w:val="left"/>
      <w:pPr>
        <w:tabs>
          <w:tab w:val="num" w:pos="357"/>
        </w:tabs>
        <w:ind w:left="0" w:firstLine="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7124433"/>
    <w:multiLevelType w:val="hybridMultilevel"/>
    <w:tmpl w:val="19169EFC"/>
    <w:lvl w:ilvl="0" w:tplc="CBBEB128">
      <w:start w:val="1"/>
      <w:numFmt w:val="decimal"/>
      <w:lvlText w:val="%1)"/>
      <w:lvlJc w:val="left"/>
      <w:pPr>
        <w:tabs>
          <w:tab w:val="num" w:pos="357"/>
        </w:tabs>
        <w:ind w:left="0" w:firstLine="0"/>
      </w:pPr>
      <w:rPr>
        <w:rFonts w:hint="default"/>
      </w:rPr>
    </w:lvl>
    <w:lvl w:ilvl="1" w:tplc="04050017">
      <w:start w:val="1"/>
      <w:numFmt w:val="lowerLetter"/>
      <w:lvlText w:val="%2)"/>
      <w:lvlJc w:val="left"/>
      <w:pPr>
        <w:ind w:left="717"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7F67C56"/>
    <w:multiLevelType w:val="hybridMultilevel"/>
    <w:tmpl w:val="A14A4456"/>
    <w:lvl w:ilvl="0" w:tplc="70EEE7FA">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9895DD1"/>
    <w:multiLevelType w:val="hybridMultilevel"/>
    <w:tmpl w:val="D99A85B0"/>
    <w:lvl w:ilvl="0" w:tplc="F936175C">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4CFE6784"/>
    <w:multiLevelType w:val="hybridMultilevel"/>
    <w:tmpl w:val="511E6E22"/>
    <w:lvl w:ilvl="0" w:tplc="B41AF9FA">
      <w:start w:val="1"/>
      <w:numFmt w:val="decimal"/>
      <w:lvlText w:val="%1)"/>
      <w:lvlJc w:val="left"/>
      <w:pPr>
        <w:tabs>
          <w:tab w:val="num" w:pos="357"/>
        </w:tabs>
        <w:ind w:left="0" w:firstLine="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2C64B9F"/>
    <w:multiLevelType w:val="hybridMultilevel"/>
    <w:tmpl w:val="9AD0CA8A"/>
    <w:lvl w:ilvl="0" w:tplc="70EEE7FA">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535C4088"/>
    <w:multiLevelType w:val="hybridMultilevel"/>
    <w:tmpl w:val="D590A4F2"/>
    <w:lvl w:ilvl="0" w:tplc="21F054F4">
      <w:start w:val="1"/>
      <w:numFmt w:val="decimal"/>
      <w:lvlText w:val="%1)"/>
      <w:lvlJc w:val="left"/>
      <w:pPr>
        <w:tabs>
          <w:tab w:val="num" w:pos="357"/>
        </w:tabs>
        <w:ind w:left="0" w:firstLine="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54CD0613"/>
    <w:multiLevelType w:val="hybridMultilevel"/>
    <w:tmpl w:val="7498611A"/>
    <w:lvl w:ilvl="0" w:tplc="35543AF8">
      <w:start w:val="1"/>
      <w:numFmt w:val="decimal"/>
      <w:lvlText w:val="%1)"/>
      <w:lvlJc w:val="left"/>
      <w:pPr>
        <w:tabs>
          <w:tab w:val="num" w:pos="357"/>
        </w:tabs>
        <w:ind w:left="0" w:firstLine="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56FB293A"/>
    <w:multiLevelType w:val="hybridMultilevel"/>
    <w:tmpl w:val="BF6C38A0"/>
    <w:lvl w:ilvl="0" w:tplc="254A04F6">
      <w:start w:val="1"/>
      <w:numFmt w:val="decimal"/>
      <w:lvlText w:val="%1)"/>
      <w:lvlJc w:val="left"/>
      <w:pPr>
        <w:tabs>
          <w:tab w:val="num" w:pos="357"/>
        </w:tabs>
        <w:ind w:left="0" w:firstLine="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5AC17976"/>
    <w:multiLevelType w:val="hybridMultilevel"/>
    <w:tmpl w:val="FCBA1E5E"/>
    <w:lvl w:ilvl="0" w:tplc="70A60C14">
      <w:start w:val="1"/>
      <w:numFmt w:val="decimal"/>
      <w:lvlText w:val="%1)"/>
      <w:lvlJc w:val="left"/>
      <w:pPr>
        <w:tabs>
          <w:tab w:val="num" w:pos="357"/>
        </w:tabs>
        <w:ind w:left="0" w:firstLine="0"/>
      </w:pPr>
      <w:rPr>
        <w:rFonts w:hint="default"/>
      </w:rPr>
    </w:lvl>
    <w:lvl w:ilvl="1" w:tplc="70EEE7FA">
      <w:start w:val="1"/>
      <w:numFmt w:val="lowerLetter"/>
      <w:lvlText w:val="%2)"/>
      <w:lvlJc w:val="left"/>
      <w:pPr>
        <w:tabs>
          <w:tab w:val="num" w:pos="709"/>
        </w:tabs>
        <w:ind w:left="357" w:firstLine="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5F436A57"/>
    <w:multiLevelType w:val="hybridMultilevel"/>
    <w:tmpl w:val="8E802DCE"/>
    <w:lvl w:ilvl="0" w:tplc="70A60C14">
      <w:start w:val="1"/>
      <w:numFmt w:val="decimal"/>
      <w:lvlText w:val="%1)"/>
      <w:lvlJc w:val="left"/>
      <w:pPr>
        <w:tabs>
          <w:tab w:val="num" w:pos="357"/>
        </w:tabs>
        <w:ind w:left="0" w:firstLine="0"/>
      </w:pPr>
      <w:rPr>
        <w:rFonts w:hint="default"/>
      </w:rPr>
    </w:lvl>
    <w:lvl w:ilvl="1" w:tplc="04050017">
      <w:start w:val="1"/>
      <w:numFmt w:val="lowerLetter"/>
      <w:lvlText w:val="%2)"/>
      <w:lvlJc w:val="left"/>
      <w:pPr>
        <w:tabs>
          <w:tab w:val="num" w:pos="709"/>
        </w:tabs>
        <w:ind w:left="357" w:firstLine="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15:restartNumberingAfterBreak="0">
    <w:nsid w:val="656F2EA5"/>
    <w:multiLevelType w:val="hybridMultilevel"/>
    <w:tmpl w:val="45403E24"/>
    <w:lvl w:ilvl="0" w:tplc="CBBEB128">
      <w:start w:val="1"/>
      <w:numFmt w:val="decimal"/>
      <w:lvlText w:val="%1)"/>
      <w:lvlJc w:val="left"/>
      <w:pPr>
        <w:tabs>
          <w:tab w:val="num" w:pos="357"/>
        </w:tabs>
        <w:ind w:left="0" w:firstLine="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668253C5"/>
    <w:multiLevelType w:val="hybridMultilevel"/>
    <w:tmpl w:val="DAC201D0"/>
    <w:lvl w:ilvl="0" w:tplc="3E2EFC2C">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72033B54"/>
    <w:multiLevelType w:val="hybridMultilevel"/>
    <w:tmpl w:val="A816BE14"/>
    <w:lvl w:ilvl="0" w:tplc="71B47430">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746D4FCF"/>
    <w:multiLevelType w:val="hybridMultilevel"/>
    <w:tmpl w:val="F3F4713C"/>
    <w:lvl w:ilvl="0" w:tplc="E14CCE68">
      <w:start w:val="1"/>
      <w:numFmt w:val="decimal"/>
      <w:lvlText w:val="%1)"/>
      <w:lvlJc w:val="left"/>
      <w:pPr>
        <w:tabs>
          <w:tab w:val="num" w:pos="357"/>
        </w:tabs>
        <w:ind w:left="0" w:firstLine="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76697BBD"/>
    <w:multiLevelType w:val="hybridMultilevel"/>
    <w:tmpl w:val="D326D34E"/>
    <w:lvl w:ilvl="0" w:tplc="70A60C14">
      <w:start w:val="1"/>
      <w:numFmt w:val="decimal"/>
      <w:lvlText w:val="%1)"/>
      <w:lvlJc w:val="left"/>
      <w:pPr>
        <w:tabs>
          <w:tab w:val="num" w:pos="357"/>
        </w:tabs>
        <w:ind w:left="0" w:firstLine="0"/>
      </w:pPr>
      <w:rPr>
        <w:rFonts w:hint="default"/>
      </w:rPr>
    </w:lvl>
    <w:lvl w:ilvl="1" w:tplc="34A284E4">
      <w:start w:val="1"/>
      <w:numFmt w:val="lowerLetter"/>
      <w:lvlText w:val="%2)"/>
      <w:lvlJc w:val="left"/>
      <w:pPr>
        <w:tabs>
          <w:tab w:val="num" w:pos="709"/>
        </w:tabs>
        <w:ind w:left="357" w:firstLine="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 w15:restartNumberingAfterBreak="0">
    <w:nsid w:val="77D16F0B"/>
    <w:multiLevelType w:val="hybridMultilevel"/>
    <w:tmpl w:val="9E720B1E"/>
    <w:lvl w:ilvl="0" w:tplc="077A29C6">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78645BBE"/>
    <w:multiLevelType w:val="hybridMultilevel"/>
    <w:tmpl w:val="93DAA724"/>
    <w:lvl w:ilvl="0" w:tplc="E6C6F078">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7C396DDF"/>
    <w:multiLevelType w:val="hybridMultilevel"/>
    <w:tmpl w:val="CB9EEC5E"/>
    <w:lvl w:ilvl="0" w:tplc="E14CCE68">
      <w:start w:val="1"/>
      <w:numFmt w:val="decimal"/>
      <w:lvlText w:val="%1)"/>
      <w:lvlJc w:val="left"/>
      <w:pPr>
        <w:tabs>
          <w:tab w:val="num" w:pos="357"/>
        </w:tabs>
        <w:ind w:left="0" w:firstLine="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1"/>
  </w:num>
  <w:num w:numId="2">
    <w:abstractNumId w:val="7"/>
  </w:num>
  <w:num w:numId="3">
    <w:abstractNumId w:val="37"/>
  </w:num>
  <w:num w:numId="4">
    <w:abstractNumId w:val="13"/>
  </w:num>
  <w:num w:numId="5">
    <w:abstractNumId w:val="6"/>
  </w:num>
  <w:num w:numId="6">
    <w:abstractNumId w:val="1"/>
  </w:num>
  <w:num w:numId="7">
    <w:abstractNumId w:val="11"/>
  </w:num>
  <w:num w:numId="8">
    <w:abstractNumId w:val="14"/>
  </w:num>
  <w:num w:numId="9">
    <w:abstractNumId w:val="32"/>
  </w:num>
  <w:num w:numId="10">
    <w:abstractNumId w:val="22"/>
  </w:num>
  <w:num w:numId="11">
    <w:abstractNumId w:val="36"/>
  </w:num>
  <w:num w:numId="12">
    <w:abstractNumId w:val="31"/>
  </w:num>
  <w:num w:numId="13">
    <w:abstractNumId w:val="30"/>
  </w:num>
  <w:num w:numId="14">
    <w:abstractNumId w:val="19"/>
  </w:num>
  <w:num w:numId="15">
    <w:abstractNumId w:val="9"/>
  </w:num>
  <w:num w:numId="16">
    <w:abstractNumId w:val="10"/>
  </w:num>
  <w:num w:numId="17">
    <w:abstractNumId w:val="27"/>
  </w:num>
  <w:num w:numId="18">
    <w:abstractNumId w:val="29"/>
  </w:num>
  <w:num w:numId="19">
    <w:abstractNumId w:val="25"/>
  </w:num>
  <w:num w:numId="20">
    <w:abstractNumId w:val="20"/>
  </w:num>
  <w:num w:numId="21">
    <w:abstractNumId w:val="15"/>
  </w:num>
  <w:num w:numId="22">
    <w:abstractNumId w:val="12"/>
  </w:num>
  <w:num w:numId="23">
    <w:abstractNumId w:val="0"/>
  </w:num>
  <w:num w:numId="24">
    <w:abstractNumId w:val="40"/>
  </w:num>
  <w:num w:numId="25">
    <w:abstractNumId w:val="34"/>
  </w:num>
  <w:num w:numId="26">
    <w:abstractNumId w:val="39"/>
  </w:num>
  <w:num w:numId="27">
    <w:abstractNumId w:val="16"/>
  </w:num>
  <w:num w:numId="28">
    <w:abstractNumId w:val="24"/>
  </w:num>
  <w:num w:numId="29">
    <w:abstractNumId w:val="28"/>
  </w:num>
  <w:num w:numId="30">
    <w:abstractNumId w:val="38"/>
  </w:num>
  <w:num w:numId="31">
    <w:abstractNumId w:val="35"/>
  </w:num>
  <w:num w:numId="32">
    <w:abstractNumId w:val="17"/>
  </w:num>
  <w:num w:numId="33">
    <w:abstractNumId w:val="3"/>
  </w:num>
  <w:num w:numId="34">
    <w:abstractNumId w:val="26"/>
  </w:num>
  <w:num w:numId="35">
    <w:abstractNumId w:val="5"/>
  </w:num>
  <w:num w:numId="36">
    <w:abstractNumId w:val="33"/>
  </w:num>
  <w:num w:numId="37">
    <w:abstractNumId w:val="8"/>
  </w:num>
  <w:num w:numId="38">
    <w:abstractNumId w:val="23"/>
  </w:num>
  <w:num w:numId="39">
    <w:abstractNumId w:val="4"/>
  </w:num>
  <w:num w:numId="40">
    <w:abstractNumId w:val="18"/>
  </w:num>
  <w:num w:numId="41">
    <w:abstractNumId w:val="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7"/>
  <w:autoHyphenation/>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F00"/>
    <w:rsid w:val="00002414"/>
    <w:rsid w:val="000027F5"/>
    <w:rsid w:val="0000768F"/>
    <w:rsid w:val="00010B0E"/>
    <w:rsid w:val="00010E24"/>
    <w:rsid w:val="0001256B"/>
    <w:rsid w:val="00015AFD"/>
    <w:rsid w:val="0001644E"/>
    <w:rsid w:val="000204AB"/>
    <w:rsid w:val="00020CFB"/>
    <w:rsid w:val="00021C97"/>
    <w:rsid w:val="00022340"/>
    <w:rsid w:val="00023C12"/>
    <w:rsid w:val="00024B93"/>
    <w:rsid w:val="00026032"/>
    <w:rsid w:val="00030B87"/>
    <w:rsid w:val="0003287A"/>
    <w:rsid w:val="00033EE9"/>
    <w:rsid w:val="0003680E"/>
    <w:rsid w:val="00036BAA"/>
    <w:rsid w:val="000373A3"/>
    <w:rsid w:val="0004198E"/>
    <w:rsid w:val="000429B6"/>
    <w:rsid w:val="0004544D"/>
    <w:rsid w:val="00051857"/>
    <w:rsid w:val="00053BFD"/>
    <w:rsid w:val="000549D2"/>
    <w:rsid w:val="00054A29"/>
    <w:rsid w:val="00055C81"/>
    <w:rsid w:val="000577E8"/>
    <w:rsid w:val="0006101D"/>
    <w:rsid w:val="00065A63"/>
    <w:rsid w:val="00065DD3"/>
    <w:rsid w:val="00066FAA"/>
    <w:rsid w:val="00067420"/>
    <w:rsid w:val="0007158F"/>
    <w:rsid w:val="00072AA2"/>
    <w:rsid w:val="00072DA1"/>
    <w:rsid w:val="00073AB9"/>
    <w:rsid w:val="000776E1"/>
    <w:rsid w:val="00084F36"/>
    <w:rsid w:val="0009058B"/>
    <w:rsid w:val="00092534"/>
    <w:rsid w:val="00092AA8"/>
    <w:rsid w:val="00093E29"/>
    <w:rsid w:val="0009434A"/>
    <w:rsid w:val="000947B4"/>
    <w:rsid w:val="0009556E"/>
    <w:rsid w:val="000A12D5"/>
    <w:rsid w:val="000A13AD"/>
    <w:rsid w:val="000A40FA"/>
    <w:rsid w:val="000A6056"/>
    <w:rsid w:val="000B1076"/>
    <w:rsid w:val="000B3F3A"/>
    <w:rsid w:val="000B4F56"/>
    <w:rsid w:val="000B75F5"/>
    <w:rsid w:val="000C0BF5"/>
    <w:rsid w:val="000C1142"/>
    <w:rsid w:val="000C564A"/>
    <w:rsid w:val="000C57CC"/>
    <w:rsid w:val="000C5EF3"/>
    <w:rsid w:val="000D03BE"/>
    <w:rsid w:val="000E30D9"/>
    <w:rsid w:val="000E3758"/>
    <w:rsid w:val="000E4178"/>
    <w:rsid w:val="000F2B08"/>
    <w:rsid w:val="000F2BA9"/>
    <w:rsid w:val="000F32AD"/>
    <w:rsid w:val="000F36D6"/>
    <w:rsid w:val="000F3D13"/>
    <w:rsid w:val="000F542F"/>
    <w:rsid w:val="0010071A"/>
    <w:rsid w:val="001025D0"/>
    <w:rsid w:val="00102719"/>
    <w:rsid w:val="00102C8A"/>
    <w:rsid w:val="00105AC6"/>
    <w:rsid w:val="00106237"/>
    <w:rsid w:val="00106572"/>
    <w:rsid w:val="00106C57"/>
    <w:rsid w:val="00112FCB"/>
    <w:rsid w:val="00114AFD"/>
    <w:rsid w:val="001173FE"/>
    <w:rsid w:val="001236AC"/>
    <w:rsid w:val="00124638"/>
    <w:rsid w:val="00124AED"/>
    <w:rsid w:val="00135DA7"/>
    <w:rsid w:val="00135DC7"/>
    <w:rsid w:val="001428D2"/>
    <w:rsid w:val="00142E1D"/>
    <w:rsid w:val="00143DBD"/>
    <w:rsid w:val="00147823"/>
    <w:rsid w:val="00157FAD"/>
    <w:rsid w:val="00160810"/>
    <w:rsid w:val="001627D6"/>
    <w:rsid w:val="00165822"/>
    <w:rsid w:val="00166121"/>
    <w:rsid w:val="001710FB"/>
    <w:rsid w:val="00172E6E"/>
    <w:rsid w:val="00173506"/>
    <w:rsid w:val="00174F0D"/>
    <w:rsid w:val="0017525E"/>
    <w:rsid w:val="00182D0F"/>
    <w:rsid w:val="001922ED"/>
    <w:rsid w:val="001A190E"/>
    <w:rsid w:val="001A2AE2"/>
    <w:rsid w:val="001A31D2"/>
    <w:rsid w:val="001A3794"/>
    <w:rsid w:val="001A42F5"/>
    <w:rsid w:val="001A48C1"/>
    <w:rsid w:val="001A57EF"/>
    <w:rsid w:val="001A7EAA"/>
    <w:rsid w:val="001B0C3E"/>
    <w:rsid w:val="001B2099"/>
    <w:rsid w:val="001B2EC2"/>
    <w:rsid w:val="001C39BC"/>
    <w:rsid w:val="001C58D2"/>
    <w:rsid w:val="001C5BFE"/>
    <w:rsid w:val="001D0459"/>
    <w:rsid w:val="001D092C"/>
    <w:rsid w:val="001D22A5"/>
    <w:rsid w:val="001D3D50"/>
    <w:rsid w:val="001D49F4"/>
    <w:rsid w:val="001D785A"/>
    <w:rsid w:val="001E0F8F"/>
    <w:rsid w:val="001E5DA3"/>
    <w:rsid w:val="001E5F00"/>
    <w:rsid w:val="001F2080"/>
    <w:rsid w:val="001F3D5A"/>
    <w:rsid w:val="00201E6A"/>
    <w:rsid w:val="0020201F"/>
    <w:rsid w:val="0020410B"/>
    <w:rsid w:val="00212087"/>
    <w:rsid w:val="00215538"/>
    <w:rsid w:val="00217427"/>
    <w:rsid w:val="0021793E"/>
    <w:rsid w:val="00221E43"/>
    <w:rsid w:val="00223235"/>
    <w:rsid w:val="0022544F"/>
    <w:rsid w:val="0023185E"/>
    <w:rsid w:val="00236F7E"/>
    <w:rsid w:val="002478CC"/>
    <w:rsid w:val="00247D6C"/>
    <w:rsid w:val="00250759"/>
    <w:rsid w:val="002512D1"/>
    <w:rsid w:val="002552A5"/>
    <w:rsid w:val="00256400"/>
    <w:rsid w:val="00257380"/>
    <w:rsid w:val="002603AC"/>
    <w:rsid w:val="00261EB3"/>
    <w:rsid w:val="002634A3"/>
    <w:rsid w:val="002637E7"/>
    <w:rsid w:val="00266424"/>
    <w:rsid w:val="002705F3"/>
    <w:rsid w:val="00271AAA"/>
    <w:rsid w:val="00274F80"/>
    <w:rsid w:val="0027578F"/>
    <w:rsid w:val="00276028"/>
    <w:rsid w:val="0027699A"/>
    <w:rsid w:val="00276AF0"/>
    <w:rsid w:val="00281516"/>
    <w:rsid w:val="0028367A"/>
    <w:rsid w:val="00284E13"/>
    <w:rsid w:val="00286233"/>
    <w:rsid w:val="00286280"/>
    <w:rsid w:val="00286537"/>
    <w:rsid w:val="00291A5B"/>
    <w:rsid w:val="00291AA3"/>
    <w:rsid w:val="00291F9C"/>
    <w:rsid w:val="002930AE"/>
    <w:rsid w:val="00294217"/>
    <w:rsid w:val="002A1965"/>
    <w:rsid w:val="002A1DB5"/>
    <w:rsid w:val="002A24C0"/>
    <w:rsid w:val="002A2729"/>
    <w:rsid w:val="002A487A"/>
    <w:rsid w:val="002A5EB3"/>
    <w:rsid w:val="002B3986"/>
    <w:rsid w:val="002B3BCE"/>
    <w:rsid w:val="002B41E9"/>
    <w:rsid w:val="002B4F25"/>
    <w:rsid w:val="002C05CC"/>
    <w:rsid w:val="002C1E55"/>
    <w:rsid w:val="002C217D"/>
    <w:rsid w:val="002C26E1"/>
    <w:rsid w:val="002C2AB8"/>
    <w:rsid w:val="002C47F8"/>
    <w:rsid w:val="002C59C3"/>
    <w:rsid w:val="002C5ECA"/>
    <w:rsid w:val="002C6169"/>
    <w:rsid w:val="002D03B3"/>
    <w:rsid w:val="002D153A"/>
    <w:rsid w:val="002D2D75"/>
    <w:rsid w:val="002D3A92"/>
    <w:rsid w:val="002D3BF4"/>
    <w:rsid w:val="002D439C"/>
    <w:rsid w:val="002D5020"/>
    <w:rsid w:val="002D502C"/>
    <w:rsid w:val="002D51ED"/>
    <w:rsid w:val="002D7342"/>
    <w:rsid w:val="002E1603"/>
    <w:rsid w:val="002E7096"/>
    <w:rsid w:val="002E719F"/>
    <w:rsid w:val="002E75D5"/>
    <w:rsid w:val="002F1BAF"/>
    <w:rsid w:val="002F6A3A"/>
    <w:rsid w:val="003028A9"/>
    <w:rsid w:val="0030363B"/>
    <w:rsid w:val="00306E12"/>
    <w:rsid w:val="003137A8"/>
    <w:rsid w:val="003145B1"/>
    <w:rsid w:val="003236DB"/>
    <w:rsid w:val="00323E31"/>
    <w:rsid w:val="003246C8"/>
    <w:rsid w:val="00325F36"/>
    <w:rsid w:val="0033194E"/>
    <w:rsid w:val="0033196B"/>
    <w:rsid w:val="00331CF7"/>
    <w:rsid w:val="00333DDF"/>
    <w:rsid w:val="003342DA"/>
    <w:rsid w:val="00334AAF"/>
    <w:rsid w:val="00334EC5"/>
    <w:rsid w:val="003358B6"/>
    <w:rsid w:val="00337142"/>
    <w:rsid w:val="00337ABF"/>
    <w:rsid w:val="0034133D"/>
    <w:rsid w:val="00345A20"/>
    <w:rsid w:val="00350025"/>
    <w:rsid w:val="00353DD4"/>
    <w:rsid w:val="00355241"/>
    <w:rsid w:val="00355B1B"/>
    <w:rsid w:val="00356040"/>
    <w:rsid w:val="00362304"/>
    <w:rsid w:val="00364E9B"/>
    <w:rsid w:val="00364FE7"/>
    <w:rsid w:val="003659B1"/>
    <w:rsid w:val="0036697C"/>
    <w:rsid w:val="0037034D"/>
    <w:rsid w:val="00370D5A"/>
    <w:rsid w:val="00371905"/>
    <w:rsid w:val="00371B8B"/>
    <w:rsid w:val="00375E1A"/>
    <w:rsid w:val="00382B44"/>
    <w:rsid w:val="003849B9"/>
    <w:rsid w:val="003918DC"/>
    <w:rsid w:val="00392949"/>
    <w:rsid w:val="003939DB"/>
    <w:rsid w:val="00393F7A"/>
    <w:rsid w:val="0039523C"/>
    <w:rsid w:val="00395FF5"/>
    <w:rsid w:val="003A159F"/>
    <w:rsid w:val="003A2E62"/>
    <w:rsid w:val="003A3E7C"/>
    <w:rsid w:val="003A4440"/>
    <w:rsid w:val="003A47C1"/>
    <w:rsid w:val="003A5394"/>
    <w:rsid w:val="003A78D9"/>
    <w:rsid w:val="003A7C0C"/>
    <w:rsid w:val="003B16BB"/>
    <w:rsid w:val="003B70EA"/>
    <w:rsid w:val="003C311C"/>
    <w:rsid w:val="003C4567"/>
    <w:rsid w:val="003D0896"/>
    <w:rsid w:val="003D13B3"/>
    <w:rsid w:val="003D1DB7"/>
    <w:rsid w:val="003D391C"/>
    <w:rsid w:val="003D3AD7"/>
    <w:rsid w:val="003D44F9"/>
    <w:rsid w:val="003E00EC"/>
    <w:rsid w:val="003E1FB1"/>
    <w:rsid w:val="003E605A"/>
    <w:rsid w:val="003F033C"/>
    <w:rsid w:val="003F3805"/>
    <w:rsid w:val="003F6CD8"/>
    <w:rsid w:val="004005AD"/>
    <w:rsid w:val="00403EBA"/>
    <w:rsid w:val="004043DA"/>
    <w:rsid w:val="00405DC6"/>
    <w:rsid w:val="004066E1"/>
    <w:rsid w:val="004113B6"/>
    <w:rsid w:val="00416013"/>
    <w:rsid w:val="00424912"/>
    <w:rsid w:val="004267D9"/>
    <w:rsid w:val="00427BF7"/>
    <w:rsid w:val="00427E8E"/>
    <w:rsid w:val="00431D2F"/>
    <w:rsid w:val="004335AF"/>
    <w:rsid w:val="00433728"/>
    <w:rsid w:val="00433C04"/>
    <w:rsid w:val="00440B45"/>
    <w:rsid w:val="004423C1"/>
    <w:rsid w:val="00442DED"/>
    <w:rsid w:val="00443A05"/>
    <w:rsid w:val="0044449C"/>
    <w:rsid w:val="004462AA"/>
    <w:rsid w:val="00446A3E"/>
    <w:rsid w:val="00446F96"/>
    <w:rsid w:val="00447FC0"/>
    <w:rsid w:val="004516B2"/>
    <w:rsid w:val="00451D88"/>
    <w:rsid w:val="004525B2"/>
    <w:rsid w:val="00452E02"/>
    <w:rsid w:val="0046065B"/>
    <w:rsid w:val="00462804"/>
    <w:rsid w:val="00462A79"/>
    <w:rsid w:val="0047021A"/>
    <w:rsid w:val="004705E1"/>
    <w:rsid w:val="0047296F"/>
    <w:rsid w:val="0047381F"/>
    <w:rsid w:val="00474E17"/>
    <w:rsid w:val="00476925"/>
    <w:rsid w:val="00477632"/>
    <w:rsid w:val="00477B09"/>
    <w:rsid w:val="00481769"/>
    <w:rsid w:val="004839AF"/>
    <w:rsid w:val="004853C0"/>
    <w:rsid w:val="00485791"/>
    <w:rsid w:val="00486E98"/>
    <w:rsid w:val="004876FA"/>
    <w:rsid w:val="00487A54"/>
    <w:rsid w:val="004901E0"/>
    <w:rsid w:val="00490CAE"/>
    <w:rsid w:val="00493A1C"/>
    <w:rsid w:val="00497311"/>
    <w:rsid w:val="004A05C2"/>
    <w:rsid w:val="004A29D2"/>
    <w:rsid w:val="004A49B2"/>
    <w:rsid w:val="004A583E"/>
    <w:rsid w:val="004B09E3"/>
    <w:rsid w:val="004B12D4"/>
    <w:rsid w:val="004B4610"/>
    <w:rsid w:val="004B4826"/>
    <w:rsid w:val="004B78FE"/>
    <w:rsid w:val="004C183C"/>
    <w:rsid w:val="004C3805"/>
    <w:rsid w:val="004C55B6"/>
    <w:rsid w:val="004C654B"/>
    <w:rsid w:val="004D4AE7"/>
    <w:rsid w:val="004E19A3"/>
    <w:rsid w:val="004E5A6C"/>
    <w:rsid w:val="004E610A"/>
    <w:rsid w:val="004E68FC"/>
    <w:rsid w:val="004E72F8"/>
    <w:rsid w:val="004E7CA7"/>
    <w:rsid w:val="004F0967"/>
    <w:rsid w:val="004F0DEB"/>
    <w:rsid w:val="004F1062"/>
    <w:rsid w:val="004F11B1"/>
    <w:rsid w:val="004F45D8"/>
    <w:rsid w:val="004F4A98"/>
    <w:rsid w:val="004F791E"/>
    <w:rsid w:val="00500E7E"/>
    <w:rsid w:val="00500EA0"/>
    <w:rsid w:val="00503AF8"/>
    <w:rsid w:val="00503E4F"/>
    <w:rsid w:val="005043AF"/>
    <w:rsid w:val="0050562A"/>
    <w:rsid w:val="00505A1E"/>
    <w:rsid w:val="005062FE"/>
    <w:rsid w:val="00511AA6"/>
    <w:rsid w:val="00512210"/>
    <w:rsid w:val="00515515"/>
    <w:rsid w:val="00515752"/>
    <w:rsid w:val="00520BC1"/>
    <w:rsid w:val="00522EA0"/>
    <w:rsid w:val="00524809"/>
    <w:rsid w:val="005250F1"/>
    <w:rsid w:val="00525484"/>
    <w:rsid w:val="0053154C"/>
    <w:rsid w:val="005322B6"/>
    <w:rsid w:val="005338AB"/>
    <w:rsid w:val="00540799"/>
    <w:rsid w:val="00542882"/>
    <w:rsid w:val="00546E68"/>
    <w:rsid w:val="00547720"/>
    <w:rsid w:val="00550095"/>
    <w:rsid w:val="0055337A"/>
    <w:rsid w:val="005538CF"/>
    <w:rsid w:val="00556BC8"/>
    <w:rsid w:val="00557410"/>
    <w:rsid w:val="0056171A"/>
    <w:rsid w:val="00565036"/>
    <w:rsid w:val="00572113"/>
    <w:rsid w:val="005732F9"/>
    <w:rsid w:val="00576ECA"/>
    <w:rsid w:val="005776D6"/>
    <w:rsid w:val="00580B6E"/>
    <w:rsid w:val="005815D0"/>
    <w:rsid w:val="00582FD7"/>
    <w:rsid w:val="00585D66"/>
    <w:rsid w:val="0058675C"/>
    <w:rsid w:val="00592591"/>
    <w:rsid w:val="00593E6C"/>
    <w:rsid w:val="005942AC"/>
    <w:rsid w:val="00594473"/>
    <w:rsid w:val="00594998"/>
    <w:rsid w:val="00595015"/>
    <w:rsid w:val="00596273"/>
    <w:rsid w:val="005A17BF"/>
    <w:rsid w:val="005A1C50"/>
    <w:rsid w:val="005A2F14"/>
    <w:rsid w:val="005A4BBB"/>
    <w:rsid w:val="005A4BDB"/>
    <w:rsid w:val="005A536E"/>
    <w:rsid w:val="005A78FC"/>
    <w:rsid w:val="005B0806"/>
    <w:rsid w:val="005B2FAA"/>
    <w:rsid w:val="005B33A2"/>
    <w:rsid w:val="005B4480"/>
    <w:rsid w:val="005B572E"/>
    <w:rsid w:val="005B6CC1"/>
    <w:rsid w:val="005C245C"/>
    <w:rsid w:val="005C2749"/>
    <w:rsid w:val="005D0407"/>
    <w:rsid w:val="005D1734"/>
    <w:rsid w:val="005D3662"/>
    <w:rsid w:val="005D49D8"/>
    <w:rsid w:val="005D6BAC"/>
    <w:rsid w:val="005D794F"/>
    <w:rsid w:val="005E184C"/>
    <w:rsid w:val="005E3515"/>
    <w:rsid w:val="005E4388"/>
    <w:rsid w:val="005E562E"/>
    <w:rsid w:val="005E7E66"/>
    <w:rsid w:val="005F151D"/>
    <w:rsid w:val="005F49D5"/>
    <w:rsid w:val="005F540A"/>
    <w:rsid w:val="00601B50"/>
    <w:rsid w:val="006035E6"/>
    <w:rsid w:val="006060D5"/>
    <w:rsid w:val="00606189"/>
    <w:rsid w:val="006072BA"/>
    <w:rsid w:val="00607F60"/>
    <w:rsid w:val="00612868"/>
    <w:rsid w:val="00612A15"/>
    <w:rsid w:val="006165AF"/>
    <w:rsid w:val="006169C9"/>
    <w:rsid w:val="00617E36"/>
    <w:rsid w:val="00621274"/>
    <w:rsid w:val="00622086"/>
    <w:rsid w:val="0062315A"/>
    <w:rsid w:val="0062364E"/>
    <w:rsid w:val="006248E6"/>
    <w:rsid w:val="006253D2"/>
    <w:rsid w:val="006276B8"/>
    <w:rsid w:val="006312CA"/>
    <w:rsid w:val="00632CD7"/>
    <w:rsid w:val="006350CA"/>
    <w:rsid w:val="006360CE"/>
    <w:rsid w:val="006361B1"/>
    <w:rsid w:val="00636C86"/>
    <w:rsid w:val="006407D7"/>
    <w:rsid w:val="00640DB6"/>
    <w:rsid w:val="00646A21"/>
    <w:rsid w:val="00647D2B"/>
    <w:rsid w:val="00650E0D"/>
    <w:rsid w:val="00651244"/>
    <w:rsid w:val="00652155"/>
    <w:rsid w:val="00652923"/>
    <w:rsid w:val="00653B52"/>
    <w:rsid w:val="00653F3C"/>
    <w:rsid w:val="006566F1"/>
    <w:rsid w:val="00657861"/>
    <w:rsid w:val="00665B5C"/>
    <w:rsid w:val="00667AB6"/>
    <w:rsid w:val="006715E1"/>
    <w:rsid w:val="00671ECF"/>
    <w:rsid w:val="00673D84"/>
    <w:rsid w:val="00673F3A"/>
    <w:rsid w:val="00674510"/>
    <w:rsid w:val="00674DFF"/>
    <w:rsid w:val="00676AAD"/>
    <w:rsid w:val="0068058C"/>
    <w:rsid w:val="006862E6"/>
    <w:rsid w:val="0069394D"/>
    <w:rsid w:val="0069528D"/>
    <w:rsid w:val="00696B6C"/>
    <w:rsid w:val="00696B8C"/>
    <w:rsid w:val="006971C1"/>
    <w:rsid w:val="00697A01"/>
    <w:rsid w:val="006A20F9"/>
    <w:rsid w:val="006A2E20"/>
    <w:rsid w:val="006A5D0A"/>
    <w:rsid w:val="006A64D9"/>
    <w:rsid w:val="006A65F4"/>
    <w:rsid w:val="006A701A"/>
    <w:rsid w:val="006A7C66"/>
    <w:rsid w:val="006B0A1E"/>
    <w:rsid w:val="006B254B"/>
    <w:rsid w:val="006B59CB"/>
    <w:rsid w:val="006B5A75"/>
    <w:rsid w:val="006C1D78"/>
    <w:rsid w:val="006C62A8"/>
    <w:rsid w:val="006C6FB4"/>
    <w:rsid w:val="006D0A17"/>
    <w:rsid w:val="006D0F72"/>
    <w:rsid w:val="006D1797"/>
    <w:rsid w:val="006D2273"/>
    <w:rsid w:val="006D3751"/>
    <w:rsid w:val="006D6228"/>
    <w:rsid w:val="006E0F92"/>
    <w:rsid w:val="006E14DA"/>
    <w:rsid w:val="006E2529"/>
    <w:rsid w:val="006E50C3"/>
    <w:rsid w:val="006E61A0"/>
    <w:rsid w:val="006E6F46"/>
    <w:rsid w:val="006F2B65"/>
    <w:rsid w:val="006F4776"/>
    <w:rsid w:val="0070465F"/>
    <w:rsid w:val="00704D5E"/>
    <w:rsid w:val="00705E86"/>
    <w:rsid w:val="0071247B"/>
    <w:rsid w:val="007146B8"/>
    <w:rsid w:val="00714C26"/>
    <w:rsid w:val="00721802"/>
    <w:rsid w:val="00722C29"/>
    <w:rsid w:val="00726D34"/>
    <w:rsid w:val="00734926"/>
    <w:rsid w:val="0074258E"/>
    <w:rsid w:val="00744BAD"/>
    <w:rsid w:val="00746D17"/>
    <w:rsid w:val="00747680"/>
    <w:rsid w:val="00751A7E"/>
    <w:rsid w:val="0075430B"/>
    <w:rsid w:val="00756E59"/>
    <w:rsid w:val="00757374"/>
    <w:rsid w:val="007611C7"/>
    <w:rsid w:val="00761B91"/>
    <w:rsid w:val="007644CD"/>
    <w:rsid w:val="00764F16"/>
    <w:rsid w:val="00766B2A"/>
    <w:rsid w:val="00766E54"/>
    <w:rsid w:val="00767A20"/>
    <w:rsid w:val="00772851"/>
    <w:rsid w:val="00774EDE"/>
    <w:rsid w:val="00774FEB"/>
    <w:rsid w:val="00775AF8"/>
    <w:rsid w:val="0078041A"/>
    <w:rsid w:val="00780A9C"/>
    <w:rsid w:val="007827E4"/>
    <w:rsid w:val="007879EF"/>
    <w:rsid w:val="00787C50"/>
    <w:rsid w:val="00792CEB"/>
    <w:rsid w:val="007936FA"/>
    <w:rsid w:val="00793E40"/>
    <w:rsid w:val="007A00E6"/>
    <w:rsid w:val="007A04F0"/>
    <w:rsid w:val="007A2ECF"/>
    <w:rsid w:val="007B6C5F"/>
    <w:rsid w:val="007C0406"/>
    <w:rsid w:val="007C437B"/>
    <w:rsid w:val="007C442F"/>
    <w:rsid w:val="007C4899"/>
    <w:rsid w:val="007C6A1E"/>
    <w:rsid w:val="007D0A22"/>
    <w:rsid w:val="007D2997"/>
    <w:rsid w:val="007D59E8"/>
    <w:rsid w:val="007E1A7F"/>
    <w:rsid w:val="007E3A91"/>
    <w:rsid w:val="007E7082"/>
    <w:rsid w:val="007E71A8"/>
    <w:rsid w:val="007E7981"/>
    <w:rsid w:val="007F013E"/>
    <w:rsid w:val="007F0F19"/>
    <w:rsid w:val="007F1787"/>
    <w:rsid w:val="007F2ECF"/>
    <w:rsid w:val="007F40C8"/>
    <w:rsid w:val="007F54AF"/>
    <w:rsid w:val="007F7643"/>
    <w:rsid w:val="00802DB0"/>
    <w:rsid w:val="008066BF"/>
    <w:rsid w:val="008077E8"/>
    <w:rsid w:val="00807941"/>
    <w:rsid w:val="00807BBA"/>
    <w:rsid w:val="00811C68"/>
    <w:rsid w:val="00816584"/>
    <w:rsid w:val="00816B17"/>
    <w:rsid w:val="008205A7"/>
    <w:rsid w:val="00822F51"/>
    <w:rsid w:val="00825418"/>
    <w:rsid w:val="00827AFC"/>
    <w:rsid w:val="008307CE"/>
    <w:rsid w:val="00835209"/>
    <w:rsid w:val="00840745"/>
    <w:rsid w:val="00843B6C"/>
    <w:rsid w:val="00843CD8"/>
    <w:rsid w:val="0084573B"/>
    <w:rsid w:val="00850503"/>
    <w:rsid w:val="00853AAA"/>
    <w:rsid w:val="008540C7"/>
    <w:rsid w:val="00856F09"/>
    <w:rsid w:val="008601A1"/>
    <w:rsid w:val="008607D8"/>
    <w:rsid w:val="00863215"/>
    <w:rsid w:val="00863C5F"/>
    <w:rsid w:val="008665A6"/>
    <w:rsid w:val="00867E9D"/>
    <w:rsid w:val="0087376C"/>
    <w:rsid w:val="00873DD6"/>
    <w:rsid w:val="008743BB"/>
    <w:rsid w:val="00874C4A"/>
    <w:rsid w:val="00881258"/>
    <w:rsid w:val="00882BFD"/>
    <w:rsid w:val="00883728"/>
    <w:rsid w:val="00892CB1"/>
    <w:rsid w:val="00893ED6"/>
    <w:rsid w:val="0089507B"/>
    <w:rsid w:val="00896264"/>
    <w:rsid w:val="00896B31"/>
    <w:rsid w:val="008A0043"/>
    <w:rsid w:val="008A3C72"/>
    <w:rsid w:val="008A59B8"/>
    <w:rsid w:val="008B0126"/>
    <w:rsid w:val="008C2465"/>
    <w:rsid w:val="008D447A"/>
    <w:rsid w:val="008D56E3"/>
    <w:rsid w:val="008D77B9"/>
    <w:rsid w:val="008E22BE"/>
    <w:rsid w:val="008E37BB"/>
    <w:rsid w:val="008E4DD5"/>
    <w:rsid w:val="008E504F"/>
    <w:rsid w:val="008E6446"/>
    <w:rsid w:val="008F12D5"/>
    <w:rsid w:val="008F318D"/>
    <w:rsid w:val="008F3B8B"/>
    <w:rsid w:val="008F5926"/>
    <w:rsid w:val="008F5AE7"/>
    <w:rsid w:val="008F7B28"/>
    <w:rsid w:val="00900EC9"/>
    <w:rsid w:val="00901167"/>
    <w:rsid w:val="00906189"/>
    <w:rsid w:val="0091385D"/>
    <w:rsid w:val="00913A49"/>
    <w:rsid w:val="00914A73"/>
    <w:rsid w:val="00916F80"/>
    <w:rsid w:val="009233ED"/>
    <w:rsid w:val="0092422B"/>
    <w:rsid w:val="0092449C"/>
    <w:rsid w:val="00926FBD"/>
    <w:rsid w:val="00932932"/>
    <w:rsid w:val="0093650C"/>
    <w:rsid w:val="00940211"/>
    <w:rsid w:val="00940EF1"/>
    <w:rsid w:val="00941574"/>
    <w:rsid w:val="009453AD"/>
    <w:rsid w:val="00945454"/>
    <w:rsid w:val="00947CC0"/>
    <w:rsid w:val="009507F6"/>
    <w:rsid w:val="00950A1D"/>
    <w:rsid w:val="009512EE"/>
    <w:rsid w:val="00952906"/>
    <w:rsid w:val="00954557"/>
    <w:rsid w:val="00955D09"/>
    <w:rsid w:val="00960026"/>
    <w:rsid w:val="00960DC0"/>
    <w:rsid w:val="00960E68"/>
    <w:rsid w:val="00961DD8"/>
    <w:rsid w:val="00964011"/>
    <w:rsid w:val="0096543D"/>
    <w:rsid w:val="0096642E"/>
    <w:rsid w:val="00967913"/>
    <w:rsid w:val="0097029F"/>
    <w:rsid w:val="009704C5"/>
    <w:rsid w:val="00972485"/>
    <w:rsid w:val="009730EA"/>
    <w:rsid w:val="00973699"/>
    <w:rsid w:val="00973A3E"/>
    <w:rsid w:val="009846DE"/>
    <w:rsid w:val="0098482D"/>
    <w:rsid w:val="00986A25"/>
    <w:rsid w:val="00987817"/>
    <w:rsid w:val="0098799D"/>
    <w:rsid w:val="00991668"/>
    <w:rsid w:val="0099168D"/>
    <w:rsid w:val="009921FD"/>
    <w:rsid w:val="009A0B11"/>
    <w:rsid w:val="009A0FB4"/>
    <w:rsid w:val="009A16D3"/>
    <w:rsid w:val="009A255B"/>
    <w:rsid w:val="009A679D"/>
    <w:rsid w:val="009B1FC0"/>
    <w:rsid w:val="009B357A"/>
    <w:rsid w:val="009C1807"/>
    <w:rsid w:val="009C3F9F"/>
    <w:rsid w:val="009C47BA"/>
    <w:rsid w:val="009D4484"/>
    <w:rsid w:val="009E103F"/>
    <w:rsid w:val="009E1545"/>
    <w:rsid w:val="009E3997"/>
    <w:rsid w:val="009E443B"/>
    <w:rsid w:val="009E4B16"/>
    <w:rsid w:val="009E698B"/>
    <w:rsid w:val="009E75AD"/>
    <w:rsid w:val="009E7916"/>
    <w:rsid w:val="009F1901"/>
    <w:rsid w:val="009F60C2"/>
    <w:rsid w:val="00A00398"/>
    <w:rsid w:val="00A044C0"/>
    <w:rsid w:val="00A100F5"/>
    <w:rsid w:val="00A108D4"/>
    <w:rsid w:val="00A13D78"/>
    <w:rsid w:val="00A16D75"/>
    <w:rsid w:val="00A17BE0"/>
    <w:rsid w:val="00A21525"/>
    <w:rsid w:val="00A221BA"/>
    <w:rsid w:val="00A269FB"/>
    <w:rsid w:val="00A322B6"/>
    <w:rsid w:val="00A32759"/>
    <w:rsid w:val="00A34967"/>
    <w:rsid w:val="00A351F9"/>
    <w:rsid w:val="00A353E5"/>
    <w:rsid w:val="00A45E3B"/>
    <w:rsid w:val="00A5043D"/>
    <w:rsid w:val="00A52753"/>
    <w:rsid w:val="00A53783"/>
    <w:rsid w:val="00A53C16"/>
    <w:rsid w:val="00A57849"/>
    <w:rsid w:val="00A57BF6"/>
    <w:rsid w:val="00A60872"/>
    <w:rsid w:val="00A62B2D"/>
    <w:rsid w:val="00A6417D"/>
    <w:rsid w:val="00A64F2F"/>
    <w:rsid w:val="00A65599"/>
    <w:rsid w:val="00A67ACF"/>
    <w:rsid w:val="00A75B53"/>
    <w:rsid w:val="00A84DCF"/>
    <w:rsid w:val="00A90050"/>
    <w:rsid w:val="00A90399"/>
    <w:rsid w:val="00A90674"/>
    <w:rsid w:val="00A9155D"/>
    <w:rsid w:val="00A95249"/>
    <w:rsid w:val="00A968AE"/>
    <w:rsid w:val="00A97770"/>
    <w:rsid w:val="00AA1EFF"/>
    <w:rsid w:val="00AB22CE"/>
    <w:rsid w:val="00AB25BA"/>
    <w:rsid w:val="00AB3093"/>
    <w:rsid w:val="00AB3ADE"/>
    <w:rsid w:val="00AB57A9"/>
    <w:rsid w:val="00AC06A4"/>
    <w:rsid w:val="00AC1120"/>
    <w:rsid w:val="00AC1409"/>
    <w:rsid w:val="00AC1C53"/>
    <w:rsid w:val="00AC3511"/>
    <w:rsid w:val="00AC36EA"/>
    <w:rsid w:val="00AC5296"/>
    <w:rsid w:val="00AC6680"/>
    <w:rsid w:val="00AC6881"/>
    <w:rsid w:val="00AD100B"/>
    <w:rsid w:val="00AD1380"/>
    <w:rsid w:val="00AD1462"/>
    <w:rsid w:val="00AD1B11"/>
    <w:rsid w:val="00AD41EF"/>
    <w:rsid w:val="00AD583D"/>
    <w:rsid w:val="00AD5A4A"/>
    <w:rsid w:val="00AD7785"/>
    <w:rsid w:val="00AE30B4"/>
    <w:rsid w:val="00AE5BE0"/>
    <w:rsid w:val="00AE7FB4"/>
    <w:rsid w:val="00AF0C5A"/>
    <w:rsid w:val="00AF1C95"/>
    <w:rsid w:val="00AF2FB2"/>
    <w:rsid w:val="00AF3757"/>
    <w:rsid w:val="00AF41D9"/>
    <w:rsid w:val="00AF47D0"/>
    <w:rsid w:val="00AF5635"/>
    <w:rsid w:val="00B011D6"/>
    <w:rsid w:val="00B0292F"/>
    <w:rsid w:val="00B02D52"/>
    <w:rsid w:val="00B0436E"/>
    <w:rsid w:val="00B07E53"/>
    <w:rsid w:val="00B201AA"/>
    <w:rsid w:val="00B205E1"/>
    <w:rsid w:val="00B20F6F"/>
    <w:rsid w:val="00B30665"/>
    <w:rsid w:val="00B312BB"/>
    <w:rsid w:val="00B33B41"/>
    <w:rsid w:val="00B37AA1"/>
    <w:rsid w:val="00B439B5"/>
    <w:rsid w:val="00B43AD4"/>
    <w:rsid w:val="00B45A48"/>
    <w:rsid w:val="00B46E5A"/>
    <w:rsid w:val="00B504B2"/>
    <w:rsid w:val="00B50DCC"/>
    <w:rsid w:val="00B55E32"/>
    <w:rsid w:val="00B60E08"/>
    <w:rsid w:val="00B60F00"/>
    <w:rsid w:val="00B6411B"/>
    <w:rsid w:val="00B727C2"/>
    <w:rsid w:val="00B73291"/>
    <w:rsid w:val="00B73D17"/>
    <w:rsid w:val="00B75189"/>
    <w:rsid w:val="00B77920"/>
    <w:rsid w:val="00B80017"/>
    <w:rsid w:val="00B807EF"/>
    <w:rsid w:val="00B80E1E"/>
    <w:rsid w:val="00B91BC1"/>
    <w:rsid w:val="00B9493A"/>
    <w:rsid w:val="00BA271D"/>
    <w:rsid w:val="00BA5DE9"/>
    <w:rsid w:val="00BA781F"/>
    <w:rsid w:val="00BA78E8"/>
    <w:rsid w:val="00BA7EF7"/>
    <w:rsid w:val="00BB4E24"/>
    <w:rsid w:val="00BB54CC"/>
    <w:rsid w:val="00BB728D"/>
    <w:rsid w:val="00BB7F18"/>
    <w:rsid w:val="00BC2E5D"/>
    <w:rsid w:val="00BC5826"/>
    <w:rsid w:val="00BC6FD7"/>
    <w:rsid w:val="00BD0020"/>
    <w:rsid w:val="00BD0359"/>
    <w:rsid w:val="00BD1295"/>
    <w:rsid w:val="00BD1C23"/>
    <w:rsid w:val="00BD20AB"/>
    <w:rsid w:val="00BD453C"/>
    <w:rsid w:val="00BD5A60"/>
    <w:rsid w:val="00BD6024"/>
    <w:rsid w:val="00BD6ACF"/>
    <w:rsid w:val="00BE122E"/>
    <w:rsid w:val="00BE174E"/>
    <w:rsid w:val="00BE24ED"/>
    <w:rsid w:val="00BE6BC9"/>
    <w:rsid w:val="00BF3AD3"/>
    <w:rsid w:val="00BF6902"/>
    <w:rsid w:val="00C005D8"/>
    <w:rsid w:val="00C03DF6"/>
    <w:rsid w:val="00C03E7B"/>
    <w:rsid w:val="00C04BD6"/>
    <w:rsid w:val="00C0562B"/>
    <w:rsid w:val="00C0715E"/>
    <w:rsid w:val="00C075D1"/>
    <w:rsid w:val="00C11D45"/>
    <w:rsid w:val="00C14D87"/>
    <w:rsid w:val="00C1614E"/>
    <w:rsid w:val="00C243F6"/>
    <w:rsid w:val="00C25426"/>
    <w:rsid w:val="00C301B7"/>
    <w:rsid w:val="00C31D41"/>
    <w:rsid w:val="00C404B3"/>
    <w:rsid w:val="00C40A46"/>
    <w:rsid w:val="00C43733"/>
    <w:rsid w:val="00C453BD"/>
    <w:rsid w:val="00C54624"/>
    <w:rsid w:val="00C619BF"/>
    <w:rsid w:val="00C62183"/>
    <w:rsid w:val="00C62696"/>
    <w:rsid w:val="00C626BD"/>
    <w:rsid w:val="00C64752"/>
    <w:rsid w:val="00C70581"/>
    <w:rsid w:val="00C70D90"/>
    <w:rsid w:val="00C7140B"/>
    <w:rsid w:val="00C71E53"/>
    <w:rsid w:val="00C749AC"/>
    <w:rsid w:val="00C749B3"/>
    <w:rsid w:val="00C803E8"/>
    <w:rsid w:val="00C8071A"/>
    <w:rsid w:val="00C80A06"/>
    <w:rsid w:val="00C8200E"/>
    <w:rsid w:val="00C86CE8"/>
    <w:rsid w:val="00C92AFF"/>
    <w:rsid w:val="00CA5A1F"/>
    <w:rsid w:val="00CA7684"/>
    <w:rsid w:val="00CB638C"/>
    <w:rsid w:val="00CB63C9"/>
    <w:rsid w:val="00CC004C"/>
    <w:rsid w:val="00CC0397"/>
    <w:rsid w:val="00CC175E"/>
    <w:rsid w:val="00CC2672"/>
    <w:rsid w:val="00CC39C6"/>
    <w:rsid w:val="00CC4F29"/>
    <w:rsid w:val="00CC501D"/>
    <w:rsid w:val="00CD10F1"/>
    <w:rsid w:val="00CD1308"/>
    <w:rsid w:val="00CD36BE"/>
    <w:rsid w:val="00CD4EE6"/>
    <w:rsid w:val="00CE09B8"/>
    <w:rsid w:val="00CE26CC"/>
    <w:rsid w:val="00CE2F16"/>
    <w:rsid w:val="00CE4F61"/>
    <w:rsid w:val="00CE580A"/>
    <w:rsid w:val="00CF0F1C"/>
    <w:rsid w:val="00CF1147"/>
    <w:rsid w:val="00CF3CF6"/>
    <w:rsid w:val="00D007C3"/>
    <w:rsid w:val="00D03AE3"/>
    <w:rsid w:val="00D05944"/>
    <w:rsid w:val="00D109F1"/>
    <w:rsid w:val="00D15246"/>
    <w:rsid w:val="00D16F12"/>
    <w:rsid w:val="00D22671"/>
    <w:rsid w:val="00D241D2"/>
    <w:rsid w:val="00D251D2"/>
    <w:rsid w:val="00D258CA"/>
    <w:rsid w:val="00D34DAE"/>
    <w:rsid w:val="00D351FD"/>
    <w:rsid w:val="00D35EC9"/>
    <w:rsid w:val="00D370B2"/>
    <w:rsid w:val="00D445BF"/>
    <w:rsid w:val="00D44A16"/>
    <w:rsid w:val="00D44EAC"/>
    <w:rsid w:val="00D461C6"/>
    <w:rsid w:val="00D508B1"/>
    <w:rsid w:val="00D539D4"/>
    <w:rsid w:val="00D57B6E"/>
    <w:rsid w:val="00D610D3"/>
    <w:rsid w:val="00D64B20"/>
    <w:rsid w:val="00D65A25"/>
    <w:rsid w:val="00D67FBB"/>
    <w:rsid w:val="00D70118"/>
    <w:rsid w:val="00D702C2"/>
    <w:rsid w:val="00D70815"/>
    <w:rsid w:val="00D739F4"/>
    <w:rsid w:val="00D74020"/>
    <w:rsid w:val="00D7461F"/>
    <w:rsid w:val="00D75FBF"/>
    <w:rsid w:val="00D83023"/>
    <w:rsid w:val="00D841CE"/>
    <w:rsid w:val="00D84245"/>
    <w:rsid w:val="00D86F30"/>
    <w:rsid w:val="00D90875"/>
    <w:rsid w:val="00D91AE8"/>
    <w:rsid w:val="00D92CC8"/>
    <w:rsid w:val="00D93734"/>
    <w:rsid w:val="00D97566"/>
    <w:rsid w:val="00DA3E2B"/>
    <w:rsid w:val="00DA634F"/>
    <w:rsid w:val="00DA7946"/>
    <w:rsid w:val="00DB346B"/>
    <w:rsid w:val="00DB385C"/>
    <w:rsid w:val="00DB44F8"/>
    <w:rsid w:val="00DC216F"/>
    <w:rsid w:val="00DC37DD"/>
    <w:rsid w:val="00DC5899"/>
    <w:rsid w:val="00DC632E"/>
    <w:rsid w:val="00DC6757"/>
    <w:rsid w:val="00DC7F10"/>
    <w:rsid w:val="00DD02E2"/>
    <w:rsid w:val="00DD48F3"/>
    <w:rsid w:val="00DD4B15"/>
    <w:rsid w:val="00DE1D70"/>
    <w:rsid w:val="00DE4A8E"/>
    <w:rsid w:val="00DE5248"/>
    <w:rsid w:val="00DE66FB"/>
    <w:rsid w:val="00DE772D"/>
    <w:rsid w:val="00DF18FD"/>
    <w:rsid w:val="00DF376C"/>
    <w:rsid w:val="00DF5233"/>
    <w:rsid w:val="00DF76F8"/>
    <w:rsid w:val="00E057BE"/>
    <w:rsid w:val="00E075AE"/>
    <w:rsid w:val="00E1279E"/>
    <w:rsid w:val="00E13765"/>
    <w:rsid w:val="00E13B6C"/>
    <w:rsid w:val="00E14BE6"/>
    <w:rsid w:val="00E16456"/>
    <w:rsid w:val="00E223BD"/>
    <w:rsid w:val="00E22C26"/>
    <w:rsid w:val="00E237C6"/>
    <w:rsid w:val="00E268B6"/>
    <w:rsid w:val="00E2732D"/>
    <w:rsid w:val="00E33D52"/>
    <w:rsid w:val="00E3477D"/>
    <w:rsid w:val="00E34A9E"/>
    <w:rsid w:val="00E35AC0"/>
    <w:rsid w:val="00E446F9"/>
    <w:rsid w:val="00E4570A"/>
    <w:rsid w:val="00E47401"/>
    <w:rsid w:val="00E47D68"/>
    <w:rsid w:val="00E5141F"/>
    <w:rsid w:val="00E525BA"/>
    <w:rsid w:val="00E5450D"/>
    <w:rsid w:val="00E54E97"/>
    <w:rsid w:val="00E629C7"/>
    <w:rsid w:val="00E633E7"/>
    <w:rsid w:val="00E66CEC"/>
    <w:rsid w:val="00E7189F"/>
    <w:rsid w:val="00E71E88"/>
    <w:rsid w:val="00E73F87"/>
    <w:rsid w:val="00E82013"/>
    <w:rsid w:val="00E83504"/>
    <w:rsid w:val="00E83686"/>
    <w:rsid w:val="00E8557C"/>
    <w:rsid w:val="00E86A3B"/>
    <w:rsid w:val="00E879BF"/>
    <w:rsid w:val="00E87AB0"/>
    <w:rsid w:val="00E87DFD"/>
    <w:rsid w:val="00E90BAB"/>
    <w:rsid w:val="00E920C7"/>
    <w:rsid w:val="00E921C7"/>
    <w:rsid w:val="00E927D9"/>
    <w:rsid w:val="00EA057E"/>
    <w:rsid w:val="00EA2827"/>
    <w:rsid w:val="00EA3354"/>
    <w:rsid w:val="00EA4138"/>
    <w:rsid w:val="00EA7F7D"/>
    <w:rsid w:val="00EB31E4"/>
    <w:rsid w:val="00EB4766"/>
    <w:rsid w:val="00EC3152"/>
    <w:rsid w:val="00EC533B"/>
    <w:rsid w:val="00EC55B6"/>
    <w:rsid w:val="00EC667B"/>
    <w:rsid w:val="00EC7955"/>
    <w:rsid w:val="00EC7962"/>
    <w:rsid w:val="00ED56C0"/>
    <w:rsid w:val="00ED5F4B"/>
    <w:rsid w:val="00ED6E64"/>
    <w:rsid w:val="00ED70A4"/>
    <w:rsid w:val="00EE001C"/>
    <w:rsid w:val="00EE1E78"/>
    <w:rsid w:val="00EE3B27"/>
    <w:rsid w:val="00EF1D49"/>
    <w:rsid w:val="00EF3BE3"/>
    <w:rsid w:val="00EF4B7F"/>
    <w:rsid w:val="00EF7D6E"/>
    <w:rsid w:val="00F00FDB"/>
    <w:rsid w:val="00F01AC0"/>
    <w:rsid w:val="00F05393"/>
    <w:rsid w:val="00F05D35"/>
    <w:rsid w:val="00F06122"/>
    <w:rsid w:val="00F06130"/>
    <w:rsid w:val="00F06564"/>
    <w:rsid w:val="00F11B98"/>
    <w:rsid w:val="00F12109"/>
    <w:rsid w:val="00F135DE"/>
    <w:rsid w:val="00F24B1B"/>
    <w:rsid w:val="00F30B06"/>
    <w:rsid w:val="00F30F64"/>
    <w:rsid w:val="00F34513"/>
    <w:rsid w:val="00F34FBD"/>
    <w:rsid w:val="00F358DC"/>
    <w:rsid w:val="00F35936"/>
    <w:rsid w:val="00F37D35"/>
    <w:rsid w:val="00F40749"/>
    <w:rsid w:val="00F42D1C"/>
    <w:rsid w:val="00F46931"/>
    <w:rsid w:val="00F503D1"/>
    <w:rsid w:val="00F5074C"/>
    <w:rsid w:val="00F528C3"/>
    <w:rsid w:val="00F52EB8"/>
    <w:rsid w:val="00F53C14"/>
    <w:rsid w:val="00F54A62"/>
    <w:rsid w:val="00F56635"/>
    <w:rsid w:val="00F6152B"/>
    <w:rsid w:val="00F649D4"/>
    <w:rsid w:val="00F6734D"/>
    <w:rsid w:val="00F67A8C"/>
    <w:rsid w:val="00F72079"/>
    <w:rsid w:val="00F75527"/>
    <w:rsid w:val="00F758EF"/>
    <w:rsid w:val="00F82E12"/>
    <w:rsid w:val="00F86407"/>
    <w:rsid w:val="00F8679C"/>
    <w:rsid w:val="00F91748"/>
    <w:rsid w:val="00F91768"/>
    <w:rsid w:val="00F918A7"/>
    <w:rsid w:val="00F93499"/>
    <w:rsid w:val="00F95B94"/>
    <w:rsid w:val="00F95D3E"/>
    <w:rsid w:val="00F9692F"/>
    <w:rsid w:val="00F977CA"/>
    <w:rsid w:val="00FA056C"/>
    <w:rsid w:val="00FA0D7F"/>
    <w:rsid w:val="00FA0E52"/>
    <w:rsid w:val="00FA1034"/>
    <w:rsid w:val="00FA1C27"/>
    <w:rsid w:val="00FB0C01"/>
    <w:rsid w:val="00FB19E8"/>
    <w:rsid w:val="00FB40B0"/>
    <w:rsid w:val="00FB4F1E"/>
    <w:rsid w:val="00FB5A68"/>
    <w:rsid w:val="00FB6752"/>
    <w:rsid w:val="00FB7AEB"/>
    <w:rsid w:val="00FC0AA1"/>
    <w:rsid w:val="00FC198C"/>
    <w:rsid w:val="00FC3498"/>
    <w:rsid w:val="00FC3EED"/>
    <w:rsid w:val="00FC4CB2"/>
    <w:rsid w:val="00FC74FB"/>
    <w:rsid w:val="00FC767F"/>
    <w:rsid w:val="00FD50F6"/>
    <w:rsid w:val="00FD7102"/>
    <w:rsid w:val="00FD78B6"/>
    <w:rsid w:val="00FE0699"/>
    <w:rsid w:val="00FE0A1E"/>
    <w:rsid w:val="00FE2A0F"/>
    <w:rsid w:val="00FE5C09"/>
    <w:rsid w:val="00FE6EA6"/>
    <w:rsid w:val="00FF21BA"/>
    <w:rsid w:val="00FF4037"/>
    <w:rsid w:val="00FF4090"/>
    <w:rsid w:val="00FF42EE"/>
    <w:rsid w:val="00FF730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BE1713B-2FA6-486F-BEF3-E18A26B69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99"/>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75FBF"/>
    <w:pPr>
      <w:spacing w:before="120" w:line="360" w:lineRule="auto"/>
      <w:jc w:val="both"/>
    </w:pPr>
    <w:rPr>
      <w:sz w:val="24"/>
      <w:szCs w:val="24"/>
    </w:rPr>
  </w:style>
  <w:style w:type="paragraph" w:styleId="Nadpis1">
    <w:name w:val="heading 1"/>
    <w:basedOn w:val="Normln"/>
    <w:next w:val="Normln"/>
    <w:qFormat/>
    <w:rsid w:val="00697A01"/>
    <w:pPr>
      <w:keepNext/>
      <w:spacing w:before="240"/>
      <w:outlineLvl w:val="0"/>
    </w:pPr>
    <w:rPr>
      <w:rFonts w:ascii="ITC Bookman Demi" w:hAnsi="ITC Bookman Demi" w:cs="Arial"/>
      <w:bCs/>
      <w:kern w:val="32"/>
      <w:sz w:val="28"/>
      <w:szCs w:val="32"/>
    </w:rPr>
  </w:style>
  <w:style w:type="paragraph" w:styleId="Nadpis2">
    <w:name w:val="heading 2"/>
    <w:basedOn w:val="Normln"/>
    <w:next w:val="Normln"/>
    <w:qFormat/>
    <w:rsid w:val="00D75FBF"/>
    <w:pPr>
      <w:keepNext/>
      <w:outlineLvl w:val="1"/>
    </w:pPr>
    <w:rPr>
      <w:rFonts w:cs="Arial"/>
      <w:b/>
      <w:bCs/>
      <w:iCs/>
      <w:szCs w:val="28"/>
    </w:rPr>
  </w:style>
  <w:style w:type="paragraph" w:styleId="Nadpis3">
    <w:name w:val="heading 3"/>
    <w:basedOn w:val="Normln"/>
    <w:next w:val="Normln"/>
    <w:qFormat/>
    <w:rsid w:val="00697A01"/>
    <w:pPr>
      <w:keepNext/>
      <w:outlineLvl w:val="2"/>
    </w:pPr>
    <w:rPr>
      <w:rFonts w:cs="Arial"/>
      <w:bCs/>
      <w:szCs w:val="22"/>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basedOn w:val="Standardnpsmoodstavce"/>
    <w:rsid w:val="00D75FBF"/>
    <w:rPr>
      <w:rFonts w:ascii="Times New Roman" w:hAnsi="Times New Roman"/>
      <w:sz w:val="20"/>
      <w:szCs w:val="22"/>
    </w:rPr>
  </w:style>
  <w:style w:type="paragraph" w:styleId="Zpat">
    <w:name w:val="footer"/>
    <w:basedOn w:val="Normln"/>
    <w:rsid w:val="00697A01"/>
    <w:pPr>
      <w:tabs>
        <w:tab w:val="center" w:pos="4536"/>
        <w:tab w:val="right" w:pos="9072"/>
      </w:tabs>
      <w:spacing w:before="0" w:line="240" w:lineRule="auto"/>
    </w:pPr>
    <w:rPr>
      <w:sz w:val="18"/>
      <w:szCs w:val="18"/>
    </w:rPr>
  </w:style>
  <w:style w:type="paragraph" w:styleId="Zhlav">
    <w:name w:val="header"/>
    <w:basedOn w:val="Normln"/>
    <w:rsid w:val="00697A01"/>
    <w:pPr>
      <w:tabs>
        <w:tab w:val="center" w:pos="4536"/>
        <w:tab w:val="right" w:pos="9072"/>
      </w:tabs>
      <w:spacing w:before="0" w:line="240" w:lineRule="auto"/>
    </w:pPr>
    <w:rPr>
      <w:sz w:val="18"/>
      <w:szCs w:val="18"/>
    </w:rPr>
  </w:style>
  <w:style w:type="paragraph" w:styleId="Obsah1">
    <w:name w:val="toc 1"/>
    <w:basedOn w:val="Normln"/>
    <w:next w:val="Normln"/>
    <w:autoRedefine/>
    <w:uiPriority w:val="39"/>
    <w:rsid w:val="00F86407"/>
  </w:style>
  <w:style w:type="paragraph" w:styleId="Obsah2">
    <w:name w:val="toc 2"/>
    <w:basedOn w:val="Normln"/>
    <w:next w:val="Normln"/>
    <w:autoRedefine/>
    <w:uiPriority w:val="39"/>
    <w:rsid w:val="00E66CEC"/>
    <w:pPr>
      <w:tabs>
        <w:tab w:val="right" w:leader="dot" w:pos="9061"/>
      </w:tabs>
      <w:ind w:left="220"/>
      <w:jc w:val="left"/>
    </w:pPr>
  </w:style>
  <w:style w:type="character" w:styleId="Hypertextovodkaz">
    <w:name w:val="Hyperlink"/>
    <w:basedOn w:val="Standardnpsmoodstavce"/>
    <w:uiPriority w:val="99"/>
    <w:rsid w:val="00F86407"/>
    <w:rPr>
      <w:color w:val="0000FF"/>
      <w:u w:val="single"/>
    </w:rPr>
  </w:style>
  <w:style w:type="character" w:styleId="Odkaznakoment">
    <w:name w:val="annotation reference"/>
    <w:basedOn w:val="Standardnpsmoodstavce"/>
    <w:rsid w:val="006169C9"/>
    <w:rPr>
      <w:sz w:val="16"/>
      <w:szCs w:val="16"/>
    </w:rPr>
  </w:style>
  <w:style w:type="paragraph" w:styleId="Textkomente">
    <w:name w:val="annotation text"/>
    <w:basedOn w:val="Normln"/>
    <w:link w:val="TextkomenteChar"/>
    <w:rsid w:val="006169C9"/>
    <w:rPr>
      <w:sz w:val="20"/>
      <w:szCs w:val="20"/>
    </w:rPr>
  </w:style>
  <w:style w:type="character" w:customStyle="1" w:styleId="TextkomenteChar">
    <w:name w:val="Text komentáře Char"/>
    <w:basedOn w:val="Standardnpsmoodstavce"/>
    <w:link w:val="Textkomente"/>
    <w:rsid w:val="006169C9"/>
  </w:style>
  <w:style w:type="paragraph" w:styleId="Pedmtkomente">
    <w:name w:val="annotation subject"/>
    <w:basedOn w:val="Textkomente"/>
    <w:next w:val="Textkomente"/>
    <w:link w:val="PedmtkomenteChar"/>
    <w:rsid w:val="006169C9"/>
    <w:rPr>
      <w:b/>
      <w:bCs/>
    </w:rPr>
  </w:style>
  <w:style w:type="character" w:customStyle="1" w:styleId="PedmtkomenteChar">
    <w:name w:val="Předmět komentáře Char"/>
    <w:basedOn w:val="TextkomenteChar"/>
    <w:link w:val="Pedmtkomente"/>
    <w:rsid w:val="006169C9"/>
    <w:rPr>
      <w:b/>
      <w:bCs/>
    </w:rPr>
  </w:style>
  <w:style w:type="paragraph" w:styleId="Textbubliny">
    <w:name w:val="Balloon Text"/>
    <w:basedOn w:val="Normln"/>
    <w:link w:val="TextbublinyChar"/>
    <w:rsid w:val="006169C9"/>
    <w:pPr>
      <w:spacing w:before="0" w:line="240" w:lineRule="auto"/>
    </w:pPr>
    <w:rPr>
      <w:rFonts w:ascii="Tahoma" w:hAnsi="Tahoma" w:cs="Tahoma"/>
      <w:sz w:val="16"/>
      <w:szCs w:val="16"/>
    </w:rPr>
  </w:style>
  <w:style w:type="character" w:customStyle="1" w:styleId="TextbublinyChar">
    <w:name w:val="Text bubliny Char"/>
    <w:basedOn w:val="Standardnpsmoodstavce"/>
    <w:link w:val="Textbubliny"/>
    <w:rsid w:val="006169C9"/>
    <w:rPr>
      <w:rFonts w:ascii="Tahoma" w:hAnsi="Tahoma" w:cs="Tahoma"/>
      <w:sz w:val="16"/>
      <w:szCs w:val="16"/>
    </w:rPr>
  </w:style>
  <w:style w:type="paragraph" w:customStyle="1" w:styleId="Textvtabulce">
    <w:name w:val="Text v tabulce"/>
    <w:basedOn w:val="Normln"/>
    <w:uiPriority w:val="99"/>
    <w:rsid w:val="00673F3A"/>
    <w:pPr>
      <w:tabs>
        <w:tab w:val="num" w:pos="927"/>
      </w:tabs>
      <w:spacing w:before="0" w:line="240" w:lineRule="auto"/>
      <w:jc w:val="left"/>
    </w:pPr>
    <w:rPr>
      <w:sz w:val="22"/>
      <w:szCs w:val="20"/>
    </w:rPr>
  </w:style>
  <w:style w:type="paragraph" w:styleId="Seznamsodrkami">
    <w:name w:val="List Bullet"/>
    <w:basedOn w:val="Normln"/>
    <w:uiPriority w:val="99"/>
    <w:rsid w:val="00673F3A"/>
    <w:pPr>
      <w:tabs>
        <w:tab w:val="num" w:pos="360"/>
      </w:tabs>
      <w:spacing w:after="120" w:line="300" w:lineRule="atLeast"/>
      <w:ind w:left="360" w:hanging="360"/>
      <w:jc w:val="left"/>
    </w:pPr>
    <w:rPr>
      <w:rFonts w:ascii="Lucida Sans Unicode" w:hAnsi="Lucida Sans Unicode"/>
      <w:color w:val="000000"/>
      <w:sz w:val="18"/>
    </w:rPr>
  </w:style>
  <w:style w:type="paragraph" w:styleId="Textpoznpodarou">
    <w:name w:val="footnote text"/>
    <w:basedOn w:val="Normln"/>
    <w:link w:val="TextpoznpodarouChar"/>
    <w:rsid w:val="00673F3A"/>
    <w:pPr>
      <w:spacing w:before="0" w:line="240" w:lineRule="auto"/>
      <w:jc w:val="left"/>
    </w:pPr>
    <w:rPr>
      <w:sz w:val="20"/>
      <w:szCs w:val="20"/>
    </w:rPr>
  </w:style>
  <w:style w:type="character" w:customStyle="1" w:styleId="TextpoznpodarouChar">
    <w:name w:val="Text pozn. pod čarou Char"/>
    <w:basedOn w:val="Standardnpsmoodstavce"/>
    <w:link w:val="Textpoznpodarou"/>
    <w:rsid w:val="00673F3A"/>
  </w:style>
  <w:style w:type="character" w:styleId="Znakapoznpodarou">
    <w:name w:val="footnote reference"/>
    <w:rsid w:val="00673F3A"/>
    <w:rPr>
      <w:vertAlign w:val="superscript"/>
    </w:rPr>
  </w:style>
  <w:style w:type="paragraph" w:customStyle="1" w:styleId="RLTextlnkuslovan">
    <w:name w:val="RL Text článku číslovaný"/>
    <w:basedOn w:val="Normln"/>
    <w:link w:val="RLTextlnkuslovanChar"/>
    <w:qFormat/>
    <w:rsid w:val="00FC4CB2"/>
    <w:pPr>
      <w:numPr>
        <w:ilvl w:val="1"/>
        <w:numId w:val="8"/>
      </w:numPr>
      <w:spacing w:before="0" w:after="120" w:line="280" w:lineRule="exact"/>
    </w:pPr>
    <w:rPr>
      <w:rFonts w:ascii="Calibri" w:hAnsi="Calibri"/>
      <w:sz w:val="22"/>
    </w:rPr>
  </w:style>
  <w:style w:type="character" w:customStyle="1" w:styleId="RLTextlnkuslovanChar">
    <w:name w:val="RL Text článku číslovaný Char"/>
    <w:basedOn w:val="Standardnpsmoodstavce"/>
    <w:link w:val="RLTextlnkuslovan"/>
    <w:rsid w:val="00FC4CB2"/>
    <w:rPr>
      <w:rFonts w:ascii="Calibri" w:hAnsi="Calibri"/>
      <w:sz w:val="22"/>
      <w:szCs w:val="24"/>
    </w:rPr>
  </w:style>
  <w:style w:type="paragraph" w:customStyle="1" w:styleId="RLlneksmlouvy">
    <w:name w:val="RL Článek smlouvy"/>
    <w:basedOn w:val="Normln"/>
    <w:next w:val="RLTextlnkuslovan"/>
    <w:qFormat/>
    <w:rsid w:val="00FC4CB2"/>
    <w:pPr>
      <w:keepNext/>
      <w:numPr>
        <w:numId w:val="8"/>
      </w:numPr>
      <w:suppressAutoHyphens/>
      <w:spacing w:before="360" w:after="120" w:line="280" w:lineRule="exact"/>
      <w:outlineLvl w:val="0"/>
    </w:pPr>
    <w:rPr>
      <w:rFonts w:ascii="Calibri" w:hAnsi="Calibri"/>
      <w:b/>
      <w:sz w:val="22"/>
      <w:lang w:eastAsia="en-US"/>
    </w:rPr>
  </w:style>
  <w:style w:type="character" w:customStyle="1" w:styleId="Zkladntext">
    <w:name w:val="Základní text_"/>
    <w:basedOn w:val="Standardnpsmoodstavce"/>
    <w:link w:val="Zkladntext3"/>
    <w:rsid w:val="006F4776"/>
    <w:rPr>
      <w:rFonts w:ascii="Garamond" w:eastAsia="Garamond" w:hAnsi="Garamond" w:cs="Garamond"/>
      <w:shd w:val="clear" w:color="auto" w:fill="FFFFFF"/>
    </w:rPr>
  </w:style>
  <w:style w:type="character" w:customStyle="1" w:styleId="Zkladntext1">
    <w:name w:val="Základní text1"/>
    <w:basedOn w:val="Zkladntext"/>
    <w:rsid w:val="006F4776"/>
    <w:rPr>
      <w:rFonts w:ascii="Garamond" w:eastAsia="Garamond" w:hAnsi="Garamond" w:cs="Garamond"/>
      <w:color w:val="000000"/>
      <w:spacing w:val="0"/>
      <w:w w:val="100"/>
      <w:position w:val="0"/>
      <w:shd w:val="clear" w:color="auto" w:fill="FFFFFF"/>
      <w:lang w:val="cs-CZ" w:eastAsia="cs-CZ" w:bidi="cs-CZ"/>
    </w:rPr>
  </w:style>
  <w:style w:type="paragraph" w:customStyle="1" w:styleId="Zkladntext3">
    <w:name w:val="Základní text3"/>
    <w:basedOn w:val="Normln"/>
    <w:link w:val="Zkladntext"/>
    <w:rsid w:val="006F4776"/>
    <w:pPr>
      <w:widowControl w:val="0"/>
      <w:shd w:val="clear" w:color="auto" w:fill="FFFFFF"/>
      <w:spacing w:before="240" w:after="120" w:line="307" w:lineRule="exact"/>
      <w:ind w:hanging="420"/>
      <w:jc w:val="left"/>
    </w:pPr>
    <w:rPr>
      <w:rFonts w:ascii="Garamond" w:eastAsia="Garamond" w:hAnsi="Garamond" w:cs="Garamond"/>
      <w:sz w:val="20"/>
      <w:szCs w:val="20"/>
    </w:rPr>
  </w:style>
  <w:style w:type="character" w:customStyle="1" w:styleId="Nadpis20">
    <w:name w:val="Nadpis #2_"/>
    <w:basedOn w:val="Standardnpsmoodstavce"/>
    <w:link w:val="Nadpis21"/>
    <w:rsid w:val="007936FA"/>
    <w:rPr>
      <w:rFonts w:ascii="Arial Narrow" w:eastAsia="Arial Narrow" w:hAnsi="Arial Narrow" w:cs="Arial Narrow"/>
      <w:b/>
      <w:bCs/>
      <w:sz w:val="26"/>
      <w:szCs w:val="26"/>
      <w:shd w:val="clear" w:color="auto" w:fill="FFFFFF"/>
    </w:rPr>
  </w:style>
  <w:style w:type="paragraph" w:customStyle="1" w:styleId="Nadpis21">
    <w:name w:val="Nadpis #2"/>
    <w:basedOn w:val="Normln"/>
    <w:link w:val="Nadpis20"/>
    <w:rsid w:val="007936FA"/>
    <w:pPr>
      <w:widowControl w:val="0"/>
      <w:shd w:val="clear" w:color="auto" w:fill="FFFFFF"/>
      <w:spacing w:before="420" w:after="240" w:line="0" w:lineRule="atLeast"/>
      <w:outlineLvl w:val="1"/>
    </w:pPr>
    <w:rPr>
      <w:rFonts w:ascii="Arial Narrow" w:eastAsia="Arial Narrow" w:hAnsi="Arial Narrow" w:cs="Arial Narrow"/>
      <w:b/>
      <w:bCs/>
      <w:sz w:val="26"/>
      <w:szCs w:val="26"/>
    </w:rPr>
  </w:style>
  <w:style w:type="paragraph" w:customStyle="1" w:styleId="Style6">
    <w:name w:val="Style6"/>
    <w:basedOn w:val="Normln"/>
    <w:uiPriority w:val="99"/>
    <w:rsid w:val="00E73F87"/>
    <w:pPr>
      <w:widowControl w:val="0"/>
      <w:autoSpaceDE w:val="0"/>
      <w:autoSpaceDN w:val="0"/>
      <w:adjustRightInd w:val="0"/>
      <w:spacing w:before="0" w:line="256" w:lineRule="exact"/>
      <w:jc w:val="left"/>
    </w:pPr>
    <w:rPr>
      <w:rFonts w:ascii="Arial" w:hAnsi="Arial" w:cs="Arial"/>
    </w:rPr>
  </w:style>
  <w:style w:type="paragraph" w:styleId="Odstavecseseznamem">
    <w:name w:val="List Paragraph"/>
    <w:aliases w:val="EQ odrážka červená,Nad,Odstavec cíl se seznamem,Odstavec se seznamem5,Odstavec_muj,List Paragraph"/>
    <w:basedOn w:val="Normln"/>
    <w:link w:val="OdstavecseseznamemChar"/>
    <w:uiPriority w:val="34"/>
    <w:qFormat/>
    <w:rsid w:val="00986A25"/>
    <w:pPr>
      <w:spacing w:before="0" w:after="200" w:line="276" w:lineRule="auto"/>
      <w:ind w:left="720"/>
      <w:jc w:val="left"/>
    </w:pPr>
    <w:rPr>
      <w:rFonts w:ascii="Calibri" w:eastAsia="Calibri" w:hAnsi="Calibri" w:cs="Calibri"/>
      <w:sz w:val="22"/>
      <w:szCs w:val="22"/>
    </w:rPr>
  </w:style>
  <w:style w:type="character" w:customStyle="1" w:styleId="OdstavecseseznamemChar">
    <w:name w:val="Odstavec se seznamem Char"/>
    <w:aliases w:val="EQ odrážka červená Char,Nad Char,Odstavec cíl se seznamem Char,Odstavec se seznamem5 Char,Odstavec_muj Char,List Paragraph Char"/>
    <w:basedOn w:val="Standardnpsmoodstavce"/>
    <w:link w:val="Odstavecseseznamem"/>
    <w:uiPriority w:val="34"/>
    <w:locked/>
    <w:rsid w:val="00986A25"/>
    <w:rPr>
      <w:rFonts w:ascii="Calibri" w:eastAsia="Calibri" w:hAnsi="Calibri" w:cs="Calibri"/>
      <w:sz w:val="22"/>
      <w:szCs w:val="22"/>
    </w:rPr>
  </w:style>
  <w:style w:type="character" w:customStyle="1" w:styleId="Zkladntext2">
    <w:name w:val="Základní text2"/>
    <w:basedOn w:val="Zkladntext"/>
    <w:rsid w:val="006A20F9"/>
    <w:rPr>
      <w:rFonts w:ascii="Arial" w:eastAsia="Arial" w:hAnsi="Arial" w:cs="Arial"/>
      <w:b w:val="0"/>
      <w:bCs w:val="0"/>
      <w:i w:val="0"/>
      <w:iCs w:val="0"/>
      <w:smallCaps w:val="0"/>
      <w:strike w:val="0"/>
      <w:color w:val="000000"/>
      <w:spacing w:val="0"/>
      <w:w w:val="100"/>
      <w:position w:val="0"/>
      <w:sz w:val="21"/>
      <w:szCs w:val="21"/>
      <w:u w:val="single"/>
      <w:shd w:val="clear" w:color="auto" w:fill="FFFFFF"/>
      <w:lang w:val="cs-CZ" w:eastAsia="cs-CZ" w:bidi="cs-CZ"/>
    </w:rPr>
  </w:style>
  <w:style w:type="paragraph" w:styleId="Normlnweb">
    <w:name w:val="Normal (Web)"/>
    <w:basedOn w:val="Normln"/>
    <w:uiPriority w:val="99"/>
    <w:unhideWhenUsed/>
    <w:rsid w:val="000F36D6"/>
    <w:pPr>
      <w:spacing w:before="100" w:beforeAutospacing="1" w:after="100" w:afterAutospacing="1" w:line="240" w:lineRule="auto"/>
      <w:jc w:val="left"/>
    </w:pPr>
  </w:style>
  <w:style w:type="paragraph" w:styleId="Revize">
    <w:name w:val="Revision"/>
    <w:hidden/>
    <w:uiPriority w:val="99"/>
    <w:semiHidden/>
    <w:rsid w:val="00370D5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017030">
      <w:bodyDiv w:val="1"/>
      <w:marLeft w:val="0"/>
      <w:marRight w:val="0"/>
      <w:marTop w:val="0"/>
      <w:marBottom w:val="0"/>
      <w:divBdr>
        <w:top w:val="none" w:sz="0" w:space="0" w:color="auto"/>
        <w:left w:val="none" w:sz="0" w:space="0" w:color="auto"/>
        <w:bottom w:val="none" w:sz="0" w:space="0" w:color="auto"/>
        <w:right w:val="none" w:sz="0" w:space="0" w:color="auto"/>
      </w:divBdr>
    </w:div>
    <w:div w:id="363791181">
      <w:bodyDiv w:val="1"/>
      <w:marLeft w:val="0"/>
      <w:marRight w:val="0"/>
      <w:marTop w:val="0"/>
      <w:marBottom w:val="0"/>
      <w:divBdr>
        <w:top w:val="none" w:sz="0" w:space="0" w:color="auto"/>
        <w:left w:val="none" w:sz="0" w:space="0" w:color="auto"/>
        <w:bottom w:val="none" w:sz="0" w:space="0" w:color="auto"/>
        <w:right w:val="none" w:sz="0" w:space="0" w:color="auto"/>
      </w:divBdr>
    </w:div>
    <w:div w:id="528226485">
      <w:bodyDiv w:val="1"/>
      <w:marLeft w:val="0"/>
      <w:marRight w:val="0"/>
      <w:marTop w:val="0"/>
      <w:marBottom w:val="0"/>
      <w:divBdr>
        <w:top w:val="none" w:sz="0" w:space="0" w:color="auto"/>
        <w:left w:val="none" w:sz="0" w:space="0" w:color="auto"/>
        <w:bottom w:val="none" w:sz="0" w:space="0" w:color="auto"/>
        <w:right w:val="none" w:sz="0" w:space="0" w:color="auto"/>
      </w:divBdr>
    </w:div>
    <w:div w:id="580482075">
      <w:bodyDiv w:val="1"/>
      <w:marLeft w:val="0"/>
      <w:marRight w:val="0"/>
      <w:marTop w:val="0"/>
      <w:marBottom w:val="0"/>
      <w:divBdr>
        <w:top w:val="none" w:sz="0" w:space="0" w:color="auto"/>
        <w:left w:val="none" w:sz="0" w:space="0" w:color="auto"/>
        <w:bottom w:val="none" w:sz="0" w:space="0" w:color="auto"/>
        <w:right w:val="none" w:sz="0" w:space="0" w:color="auto"/>
      </w:divBdr>
    </w:div>
    <w:div w:id="686710399">
      <w:bodyDiv w:val="1"/>
      <w:marLeft w:val="0"/>
      <w:marRight w:val="0"/>
      <w:marTop w:val="0"/>
      <w:marBottom w:val="0"/>
      <w:divBdr>
        <w:top w:val="none" w:sz="0" w:space="0" w:color="auto"/>
        <w:left w:val="none" w:sz="0" w:space="0" w:color="auto"/>
        <w:bottom w:val="none" w:sz="0" w:space="0" w:color="auto"/>
        <w:right w:val="none" w:sz="0" w:space="0" w:color="auto"/>
      </w:divBdr>
    </w:div>
    <w:div w:id="2005938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uschovna.cz"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uloz.to" TargetMode="External"/><Relationship Id="rId23"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www.gmail.com" TargetMode="External"/><Relationship Id="rId22" Type="http://schemas.openxmlformats.org/officeDocument/2006/relationships/footer" Target="footer3.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6DCF151C5C0204DA138EC070C8C2CD1" ma:contentTypeVersion="8" ma:contentTypeDescription="Vytvoří nový dokument" ma:contentTypeScope="" ma:versionID="569086ff464c1f896c752e142b8a478a">
  <xsd:schema xmlns:xsd="http://www.w3.org/2001/XMLSchema" xmlns:xs="http://www.w3.org/2001/XMLSchema" xmlns:p="http://schemas.microsoft.com/office/2006/metadata/properties" xmlns:ns2="18ba9ff8-d672-47dd-9145-8dc51d5dc021" xmlns:ns3="b73ccf36-7917-4278-9b82-e9dfcac0d438" targetNamespace="http://schemas.microsoft.com/office/2006/metadata/properties" ma:root="true" ma:fieldsID="bcad00c27bd4f43339324c6107f10e80" ns2:_="" ns3:_="">
    <xsd:import namespace="18ba9ff8-d672-47dd-9145-8dc51d5dc021"/>
    <xsd:import namespace="b73ccf36-7917-4278-9b82-e9dfcac0d43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ba9ff8-d672-47dd-9145-8dc51d5dc021" elementFormDefault="qualified">
    <xsd:import namespace="http://schemas.microsoft.com/office/2006/documentManagement/types"/>
    <xsd:import namespace="http://schemas.microsoft.com/office/infopath/2007/PartnerControls"/>
    <xsd:element name="SharedWithUsers" ma:index="8" nillable="true" ma:displayName="Sdílí se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3ccf36-7917-4278-9b82-e9dfcac0d43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Dokument" ma:contentTypeID="0x010100E0E4EFB64ABD9448A22B68F8E0796750" ma:contentTypeVersion="0" ma:contentTypeDescription="Vytvořit nový dokument" ma:contentTypeScope="" ma:versionID="b0c71c15f84919074dcef1ef0c23ed4f">
  <xsd:schema xmlns:xsd="http://www.w3.org/2001/XMLSchema" xmlns:p="http://schemas.microsoft.com/office/2006/metadata/properties" targetNamespace="http://schemas.microsoft.com/office/2006/metadata/properties" ma:root="true" ma:fieldsID="6e09d84638f9847586fe3e45fca291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ma:readOnly="true"/>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0E8207-7DCD-4DF4-9099-E74C5DEE2E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ba9ff8-d672-47dd-9145-8dc51d5dc021"/>
    <ds:schemaRef ds:uri="b73ccf36-7917-4278-9b82-e9dfcac0d4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850A739-038B-41CD-80BC-7428EE0201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A733F09D-213F-4560-87C0-503D44AA7D1F}">
  <ds:schemaRefs>
    <ds:schemaRef ds:uri="http://schemas.microsoft.com/office/2006/metadata/properties"/>
  </ds:schemaRefs>
</ds:datastoreItem>
</file>

<file path=customXml/itemProps4.xml><?xml version="1.0" encoding="utf-8"?>
<ds:datastoreItem xmlns:ds="http://schemas.openxmlformats.org/officeDocument/2006/customXml" ds:itemID="{882F9876-6B84-48CC-BF63-F9867E6CE2F0}">
  <ds:schemaRefs>
    <ds:schemaRef ds:uri="http://schemas.microsoft.com/sharepoint/v3/contenttype/forms"/>
  </ds:schemaRefs>
</ds:datastoreItem>
</file>

<file path=customXml/itemProps5.xml><?xml version="1.0" encoding="utf-8"?>
<ds:datastoreItem xmlns:ds="http://schemas.openxmlformats.org/officeDocument/2006/customXml" ds:itemID="{C5B3BEC1-35E6-4292-ADCE-23450C88C87A}">
  <ds:schemaRefs>
    <ds:schemaRef ds:uri="http://schemas.openxmlformats.org/officeDocument/2006/bibliography"/>
  </ds:schemaRefs>
</ds:datastoreItem>
</file>

<file path=customXml/itemProps6.xml><?xml version="1.0" encoding="utf-8"?>
<ds:datastoreItem xmlns:ds="http://schemas.openxmlformats.org/officeDocument/2006/customXml" ds:itemID="{797BB3E4-9314-40DA-92D3-1EDEE82589B6}">
  <ds:schemaRefs>
    <ds:schemaRef ds:uri="http://schemas.openxmlformats.org/officeDocument/2006/bibliography"/>
  </ds:schemaRefs>
</ds:datastoreItem>
</file>

<file path=customXml/itemProps7.xml><?xml version="1.0" encoding="utf-8"?>
<ds:datastoreItem xmlns:ds="http://schemas.openxmlformats.org/officeDocument/2006/customXml" ds:itemID="{A2616DD7-B97A-4DA0-8DB2-424ADF47A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7113</Words>
  <Characters>41971</Characters>
  <Application>Microsoft Office Word</Application>
  <DocSecurity>0</DocSecurity>
  <Lines>349</Lines>
  <Paragraphs>97</Paragraphs>
  <ScaleCrop>false</ScaleCrop>
  <HeadingPairs>
    <vt:vector size="2" baseType="variant">
      <vt:variant>
        <vt:lpstr>Název</vt:lpstr>
      </vt:variant>
      <vt:variant>
        <vt:i4>1</vt:i4>
      </vt:variant>
    </vt:vector>
  </HeadingPairs>
  <TitlesOfParts>
    <vt:vector size="1" baseType="lpstr">
      <vt:lpstr>Směrnice o nakládání s osobními údaji</vt:lpstr>
    </vt:vector>
  </TitlesOfParts>
  <Company>Equica, a.s.</Company>
  <LinksUpToDate>false</LinksUpToDate>
  <CharactersWithSpaces>48987</CharactersWithSpaces>
  <SharedDoc>false</SharedDoc>
  <HLinks>
    <vt:vector size="186" baseType="variant">
      <vt:variant>
        <vt:i4>6815807</vt:i4>
      </vt:variant>
      <vt:variant>
        <vt:i4>177</vt:i4>
      </vt:variant>
      <vt:variant>
        <vt:i4>0</vt:i4>
      </vt:variant>
      <vt:variant>
        <vt:i4>5</vt:i4>
      </vt:variant>
      <vt:variant>
        <vt:lpwstr>http://www.uschovna.cz/</vt:lpwstr>
      </vt:variant>
      <vt:variant>
        <vt:lpwstr/>
      </vt:variant>
      <vt:variant>
        <vt:i4>7340082</vt:i4>
      </vt:variant>
      <vt:variant>
        <vt:i4>174</vt:i4>
      </vt:variant>
      <vt:variant>
        <vt:i4>0</vt:i4>
      </vt:variant>
      <vt:variant>
        <vt:i4>5</vt:i4>
      </vt:variant>
      <vt:variant>
        <vt:lpwstr>http://www.uloz.to/</vt:lpwstr>
      </vt:variant>
      <vt:variant>
        <vt:lpwstr/>
      </vt:variant>
      <vt:variant>
        <vt:i4>5177365</vt:i4>
      </vt:variant>
      <vt:variant>
        <vt:i4>171</vt:i4>
      </vt:variant>
      <vt:variant>
        <vt:i4>0</vt:i4>
      </vt:variant>
      <vt:variant>
        <vt:i4>5</vt:i4>
      </vt:variant>
      <vt:variant>
        <vt:lpwstr>http://www.gmail.com/</vt:lpwstr>
      </vt:variant>
      <vt:variant>
        <vt:lpwstr/>
      </vt:variant>
      <vt:variant>
        <vt:i4>1245233</vt:i4>
      </vt:variant>
      <vt:variant>
        <vt:i4>164</vt:i4>
      </vt:variant>
      <vt:variant>
        <vt:i4>0</vt:i4>
      </vt:variant>
      <vt:variant>
        <vt:i4>5</vt:i4>
      </vt:variant>
      <vt:variant>
        <vt:lpwstr/>
      </vt:variant>
      <vt:variant>
        <vt:lpwstr>_Toc495782884</vt:lpwstr>
      </vt:variant>
      <vt:variant>
        <vt:i4>1245233</vt:i4>
      </vt:variant>
      <vt:variant>
        <vt:i4>158</vt:i4>
      </vt:variant>
      <vt:variant>
        <vt:i4>0</vt:i4>
      </vt:variant>
      <vt:variant>
        <vt:i4>5</vt:i4>
      </vt:variant>
      <vt:variant>
        <vt:lpwstr/>
      </vt:variant>
      <vt:variant>
        <vt:lpwstr>_Toc495782883</vt:lpwstr>
      </vt:variant>
      <vt:variant>
        <vt:i4>1245233</vt:i4>
      </vt:variant>
      <vt:variant>
        <vt:i4>152</vt:i4>
      </vt:variant>
      <vt:variant>
        <vt:i4>0</vt:i4>
      </vt:variant>
      <vt:variant>
        <vt:i4>5</vt:i4>
      </vt:variant>
      <vt:variant>
        <vt:lpwstr/>
      </vt:variant>
      <vt:variant>
        <vt:lpwstr>_Toc495782882</vt:lpwstr>
      </vt:variant>
      <vt:variant>
        <vt:i4>1245233</vt:i4>
      </vt:variant>
      <vt:variant>
        <vt:i4>146</vt:i4>
      </vt:variant>
      <vt:variant>
        <vt:i4>0</vt:i4>
      </vt:variant>
      <vt:variant>
        <vt:i4>5</vt:i4>
      </vt:variant>
      <vt:variant>
        <vt:lpwstr/>
      </vt:variant>
      <vt:variant>
        <vt:lpwstr>_Toc495782881</vt:lpwstr>
      </vt:variant>
      <vt:variant>
        <vt:i4>1245233</vt:i4>
      </vt:variant>
      <vt:variant>
        <vt:i4>140</vt:i4>
      </vt:variant>
      <vt:variant>
        <vt:i4>0</vt:i4>
      </vt:variant>
      <vt:variant>
        <vt:i4>5</vt:i4>
      </vt:variant>
      <vt:variant>
        <vt:lpwstr/>
      </vt:variant>
      <vt:variant>
        <vt:lpwstr>_Toc495782880</vt:lpwstr>
      </vt:variant>
      <vt:variant>
        <vt:i4>1835057</vt:i4>
      </vt:variant>
      <vt:variant>
        <vt:i4>134</vt:i4>
      </vt:variant>
      <vt:variant>
        <vt:i4>0</vt:i4>
      </vt:variant>
      <vt:variant>
        <vt:i4>5</vt:i4>
      </vt:variant>
      <vt:variant>
        <vt:lpwstr/>
      </vt:variant>
      <vt:variant>
        <vt:lpwstr>_Toc495782879</vt:lpwstr>
      </vt:variant>
      <vt:variant>
        <vt:i4>1835057</vt:i4>
      </vt:variant>
      <vt:variant>
        <vt:i4>128</vt:i4>
      </vt:variant>
      <vt:variant>
        <vt:i4>0</vt:i4>
      </vt:variant>
      <vt:variant>
        <vt:i4>5</vt:i4>
      </vt:variant>
      <vt:variant>
        <vt:lpwstr/>
      </vt:variant>
      <vt:variant>
        <vt:lpwstr>_Toc495782878</vt:lpwstr>
      </vt:variant>
      <vt:variant>
        <vt:i4>1835057</vt:i4>
      </vt:variant>
      <vt:variant>
        <vt:i4>122</vt:i4>
      </vt:variant>
      <vt:variant>
        <vt:i4>0</vt:i4>
      </vt:variant>
      <vt:variant>
        <vt:i4>5</vt:i4>
      </vt:variant>
      <vt:variant>
        <vt:lpwstr/>
      </vt:variant>
      <vt:variant>
        <vt:lpwstr>_Toc495782877</vt:lpwstr>
      </vt:variant>
      <vt:variant>
        <vt:i4>1835057</vt:i4>
      </vt:variant>
      <vt:variant>
        <vt:i4>116</vt:i4>
      </vt:variant>
      <vt:variant>
        <vt:i4>0</vt:i4>
      </vt:variant>
      <vt:variant>
        <vt:i4>5</vt:i4>
      </vt:variant>
      <vt:variant>
        <vt:lpwstr/>
      </vt:variant>
      <vt:variant>
        <vt:lpwstr>_Toc495782876</vt:lpwstr>
      </vt:variant>
      <vt:variant>
        <vt:i4>1835057</vt:i4>
      </vt:variant>
      <vt:variant>
        <vt:i4>110</vt:i4>
      </vt:variant>
      <vt:variant>
        <vt:i4>0</vt:i4>
      </vt:variant>
      <vt:variant>
        <vt:i4>5</vt:i4>
      </vt:variant>
      <vt:variant>
        <vt:lpwstr/>
      </vt:variant>
      <vt:variant>
        <vt:lpwstr>_Toc495782875</vt:lpwstr>
      </vt:variant>
      <vt:variant>
        <vt:i4>1835057</vt:i4>
      </vt:variant>
      <vt:variant>
        <vt:i4>104</vt:i4>
      </vt:variant>
      <vt:variant>
        <vt:i4>0</vt:i4>
      </vt:variant>
      <vt:variant>
        <vt:i4>5</vt:i4>
      </vt:variant>
      <vt:variant>
        <vt:lpwstr/>
      </vt:variant>
      <vt:variant>
        <vt:lpwstr>_Toc495782874</vt:lpwstr>
      </vt:variant>
      <vt:variant>
        <vt:i4>1835057</vt:i4>
      </vt:variant>
      <vt:variant>
        <vt:i4>98</vt:i4>
      </vt:variant>
      <vt:variant>
        <vt:i4>0</vt:i4>
      </vt:variant>
      <vt:variant>
        <vt:i4>5</vt:i4>
      </vt:variant>
      <vt:variant>
        <vt:lpwstr/>
      </vt:variant>
      <vt:variant>
        <vt:lpwstr>_Toc495782873</vt:lpwstr>
      </vt:variant>
      <vt:variant>
        <vt:i4>1835057</vt:i4>
      </vt:variant>
      <vt:variant>
        <vt:i4>92</vt:i4>
      </vt:variant>
      <vt:variant>
        <vt:i4>0</vt:i4>
      </vt:variant>
      <vt:variant>
        <vt:i4>5</vt:i4>
      </vt:variant>
      <vt:variant>
        <vt:lpwstr/>
      </vt:variant>
      <vt:variant>
        <vt:lpwstr>_Toc495782872</vt:lpwstr>
      </vt:variant>
      <vt:variant>
        <vt:i4>1835057</vt:i4>
      </vt:variant>
      <vt:variant>
        <vt:i4>86</vt:i4>
      </vt:variant>
      <vt:variant>
        <vt:i4>0</vt:i4>
      </vt:variant>
      <vt:variant>
        <vt:i4>5</vt:i4>
      </vt:variant>
      <vt:variant>
        <vt:lpwstr/>
      </vt:variant>
      <vt:variant>
        <vt:lpwstr>_Toc495782871</vt:lpwstr>
      </vt:variant>
      <vt:variant>
        <vt:i4>1835057</vt:i4>
      </vt:variant>
      <vt:variant>
        <vt:i4>80</vt:i4>
      </vt:variant>
      <vt:variant>
        <vt:i4>0</vt:i4>
      </vt:variant>
      <vt:variant>
        <vt:i4>5</vt:i4>
      </vt:variant>
      <vt:variant>
        <vt:lpwstr/>
      </vt:variant>
      <vt:variant>
        <vt:lpwstr>_Toc495782870</vt:lpwstr>
      </vt:variant>
      <vt:variant>
        <vt:i4>1900593</vt:i4>
      </vt:variant>
      <vt:variant>
        <vt:i4>74</vt:i4>
      </vt:variant>
      <vt:variant>
        <vt:i4>0</vt:i4>
      </vt:variant>
      <vt:variant>
        <vt:i4>5</vt:i4>
      </vt:variant>
      <vt:variant>
        <vt:lpwstr/>
      </vt:variant>
      <vt:variant>
        <vt:lpwstr>_Toc495782869</vt:lpwstr>
      </vt:variant>
      <vt:variant>
        <vt:i4>1900593</vt:i4>
      </vt:variant>
      <vt:variant>
        <vt:i4>68</vt:i4>
      </vt:variant>
      <vt:variant>
        <vt:i4>0</vt:i4>
      </vt:variant>
      <vt:variant>
        <vt:i4>5</vt:i4>
      </vt:variant>
      <vt:variant>
        <vt:lpwstr/>
      </vt:variant>
      <vt:variant>
        <vt:lpwstr>_Toc495782868</vt:lpwstr>
      </vt:variant>
      <vt:variant>
        <vt:i4>1900593</vt:i4>
      </vt:variant>
      <vt:variant>
        <vt:i4>62</vt:i4>
      </vt:variant>
      <vt:variant>
        <vt:i4>0</vt:i4>
      </vt:variant>
      <vt:variant>
        <vt:i4>5</vt:i4>
      </vt:variant>
      <vt:variant>
        <vt:lpwstr/>
      </vt:variant>
      <vt:variant>
        <vt:lpwstr>_Toc495782867</vt:lpwstr>
      </vt:variant>
      <vt:variant>
        <vt:i4>1900593</vt:i4>
      </vt:variant>
      <vt:variant>
        <vt:i4>56</vt:i4>
      </vt:variant>
      <vt:variant>
        <vt:i4>0</vt:i4>
      </vt:variant>
      <vt:variant>
        <vt:i4>5</vt:i4>
      </vt:variant>
      <vt:variant>
        <vt:lpwstr/>
      </vt:variant>
      <vt:variant>
        <vt:lpwstr>_Toc495782866</vt:lpwstr>
      </vt:variant>
      <vt:variant>
        <vt:i4>1900593</vt:i4>
      </vt:variant>
      <vt:variant>
        <vt:i4>50</vt:i4>
      </vt:variant>
      <vt:variant>
        <vt:i4>0</vt:i4>
      </vt:variant>
      <vt:variant>
        <vt:i4>5</vt:i4>
      </vt:variant>
      <vt:variant>
        <vt:lpwstr/>
      </vt:variant>
      <vt:variant>
        <vt:lpwstr>_Toc495782865</vt:lpwstr>
      </vt:variant>
      <vt:variant>
        <vt:i4>1900593</vt:i4>
      </vt:variant>
      <vt:variant>
        <vt:i4>44</vt:i4>
      </vt:variant>
      <vt:variant>
        <vt:i4>0</vt:i4>
      </vt:variant>
      <vt:variant>
        <vt:i4>5</vt:i4>
      </vt:variant>
      <vt:variant>
        <vt:lpwstr/>
      </vt:variant>
      <vt:variant>
        <vt:lpwstr>_Toc495782864</vt:lpwstr>
      </vt:variant>
      <vt:variant>
        <vt:i4>1900593</vt:i4>
      </vt:variant>
      <vt:variant>
        <vt:i4>38</vt:i4>
      </vt:variant>
      <vt:variant>
        <vt:i4>0</vt:i4>
      </vt:variant>
      <vt:variant>
        <vt:i4>5</vt:i4>
      </vt:variant>
      <vt:variant>
        <vt:lpwstr/>
      </vt:variant>
      <vt:variant>
        <vt:lpwstr>_Toc495782863</vt:lpwstr>
      </vt:variant>
      <vt:variant>
        <vt:i4>1900593</vt:i4>
      </vt:variant>
      <vt:variant>
        <vt:i4>32</vt:i4>
      </vt:variant>
      <vt:variant>
        <vt:i4>0</vt:i4>
      </vt:variant>
      <vt:variant>
        <vt:i4>5</vt:i4>
      </vt:variant>
      <vt:variant>
        <vt:lpwstr/>
      </vt:variant>
      <vt:variant>
        <vt:lpwstr>_Toc495782862</vt:lpwstr>
      </vt:variant>
      <vt:variant>
        <vt:i4>1900593</vt:i4>
      </vt:variant>
      <vt:variant>
        <vt:i4>26</vt:i4>
      </vt:variant>
      <vt:variant>
        <vt:i4>0</vt:i4>
      </vt:variant>
      <vt:variant>
        <vt:i4>5</vt:i4>
      </vt:variant>
      <vt:variant>
        <vt:lpwstr/>
      </vt:variant>
      <vt:variant>
        <vt:lpwstr>_Toc495782861</vt:lpwstr>
      </vt:variant>
      <vt:variant>
        <vt:i4>1900593</vt:i4>
      </vt:variant>
      <vt:variant>
        <vt:i4>20</vt:i4>
      </vt:variant>
      <vt:variant>
        <vt:i4>0</vt:i4>
      </vt:variant>
      <vt:variant>
        <vt:i4>5</vt:i4>
      </vt:variant>
      <vt:variant>
        <vt:lpwstr/>
      </vt:variant>
      <vt:variant>
        <vt:lpwstr>_Toc495782860</vt:lpwstr>
      </vt:variant>
      <vt:variant>
        <vt:i4>1966129</vt:i4>
      </vt:variant>
      <vt:variant>
        <vt:i4>14</vt:i4>
      </vt:variant>
      <vt:variant>
        <vt:i4>0</vt:i4>
      </vt:variant>
      <vt:variant>
        <vt:i4>5</vt:i4>
      </vt:variant>
      <vt:variant>
        <vt:lpwstr/>
      </vt:variant>
      <vt:variant>
        <vt:lpwstr>_Toc495782859</vt:lpwstr>
      </vt:variant>
      <vt:variant>
        <vt:i4>1966129</vt:i4>
      </vt:variant>
      <vt:variant>
        <vt:i4>8</vt:i4>
      </vt:variant>
      <vt:variant>
        <vt:i4>0</vt:i4>
      </vt:variant>
      <vt:variant>
        <vt:i4>5</vt:i4>
      </vt:variant>
      <vt:variant>
        <vt:lpwstr/>
      </vt:variant>
      <vt:variant>
        <vt:lpwstr>_Toc495782858</vt:lpwstr>
      </vt:variant>
      <vt:variant>
        <vt:i4>1966129</vt:i4>
      </vt:variant>
      <vt:variant>
        <vt:i4>2</vt:i4>
      </vt:variant>
      <vt:variant>
        <vt:i4>0</vt:i4>
      </vt:variant>
      <vt:variant>
        <vt:i4>5</vt:i4>
      </vt:variant>
      <vt:variant>
        <vt:lpwstr/>
      </vt:variant>
      <vt:variant>
        <vt:lpwstr>_Toc495782857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Směrnice o nakládání s osobními údaji</dc:title>
  <dc:creator>Eva Lipovská</dc:creator>
  <cp:lastModifiedBy>MS-01</cp:lastModifiedBy>
  <cp:revision>3</cp:revision>
  <cp:lastPrinted>2018-04-24T07:17:00Z</cp:lastPrinted>
  <dcterms:created xsi:type="dcterms:W3CDTF">2018-04-24T07:18:00Z</dcterms:created>
  <dcterms:modified xsi:type="dcterms:W3CDTF">2018-04-24T07:18:00Z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0x010100A6DCF151C5C0204DA138EC070C8C2CD1</vt:lpwstr>
  </property>
</Properties>
</file>